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028C53BF" w:rsidR="00051B69" w:rsidRPr="00051B69" w:rsidRDefault="00C50A7C" w:rsidP="00051B69">
      <w:pPr>
        <w:widowControl w:val="0"/>
        <w:spacing w:after="160"/>
        <w:jc w:val="center"/>
        <w:rPr>
          <w:rFonts w:ascii="GHEA Grapalat" w:hAnsi="GHEA Grapalat"/>
        </w:rPr>
      </w:pPr>
      <w:r>
        <w:rPr>
          <w:rFonts w:ascii="GHEA Grapalat" w:hAnsi="GHEA Grapalat"/>
        </w:rPr>
        <w:t>ОБ НЕОТЛОЖНЫЙ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129E1FDB"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25536A">
        <w:rPr>
          <w:rFonts w:ascii="GHEA Grapalat" w:hAnsi="GHEA Grapalat"/>
          <w:lang w:val="hy-AM"/>
        </w:rPr>
        <w:t>20</w:t>
      </w:r>
      <w:r w:rsidRPr="00051B69">
        <w:rPr>
          <w:rFonts w:ascii="GHEA Grapalat" w:hAnsi="GHEA Grapalat"/>
          <w:lang w:val="hy-AM"/>
        </w:rPr>
        <w:t>.05.</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51E08135"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w:t>
      </w:r>
      <w:r w:rsidR="00C50A7C">
        <w:rPr>
          <w:rFonts w:ascii="GHEA Grapalat" w:hAnsi="GHEA Grapalat"/>
        </w:rPr>
        <w:t>ՀԲՄԽԾՁԲ-</w:t>
      </w:r>
      <w:r w:rsidR="0025536A">
        <w:rPr>
          <w:rFonts w:ascii="GHEA Grapalat" w:hAnsi="GHEA Grapalat"/>
        </w:rPr>
        <w:t>25/48</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78C095D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CF6E8C">
        <w:rPr>
          <w:rFonts w:ascii="GHEA Grapalat" w:hAnsi="GHEA Grapalat"/>
          <w:b/>
          <w:bCs/>
        </w:rPr>
        <w:t>строительных работ</w:t>
      </w:r>
      <w:r w:rsidR="0025536A">
        <w:rPr>
          <w:rFonts w:ascii="GHEA Grapalat" w:hAnsi="GHEA Grapalat"/>
          <w:b/>
          <w:bCs/>
        </w:rPr>
        <w:t>,</w:t>
      </w:r>
      <w:r w:rsidR="00CF6E8C">
        <w:rPr>
          <w:rFonts w:ascii="GHEA Grapalat" w:hAnsi="GHEA Grapalat"/>
          <w:b/>
          <w:bCs/>
        </w:rPr>
        <w:t xml:space="preserve"> </w:t>
      </w:r>
      <w:r w:rsidR="0025536A" w:rsidRPr="0025536A">
        <w:rPr>
          <w:rFonts w:ascii="GHEA Grapalat" w:hAnsi="GHEA Grapalat"/>
          <w:b/>
          <w:bCs/>
        </w:rPr>
        <w:t>которые будут проводиться в административном районе Норк-Мараш</w:t>
      </w:r>
      <w:r w:rsidR="0025536A" w:rsidRPr="0025536A">
        <w:rPr>
          <w:rFonts w:ascii="GHEA Grapalat" w:hAnsi="GHEA Grapalat"/>
          <w:b/>
          <w:bCs/>
        </w:rPr>
        <w:t xml:space="preserve"> </w:t>
      </w:r>
      <w:r w:rsidR="00CF6E8C">
        <w:rPr>
          <w:rFonts w:ascii="GHEA Grapalat" w:hAnsi="GHEA Grapalat"/>
          <w:b/>
          <w:bCs/>
        </w:rPr>
        <w:t xml:space="preserve">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DEC14E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CF6E8C">
        <w:rPr>
          <w:rFonts w:ascii="GHEA Grapalat" w:hAnsi="GHEA Grapalat"/>
          <w:b/>
          <w:bCs/>
          <w:lang w:val="hy-AM"/>
        </w:rPr>
        <w:t>02.06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72259E0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CF6E8C">
        <w:rPr>
          <w:rFonts w:ascii="GHEA Grapalat" w:hAnsi="GHEA Grapalat"/>
          <w:b/>
          <w:bCs/>
          <w:lang w:val="hy-AM"/>
        </w:rPr>
        <w:t>02.06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F4FDE1A"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25536A">
        <w:rPr>
          <w:rFonts w:ascii="GHEA Grapalat" w:hAnsi="GHEA Grapalat"/>
        </w:rPr>
        <w:t>В. Казарян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600C5A9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25536A">
        <w:rPr>
          <w:rFonts w:ascii="GHEA Grapalat" w:hAnsi="GHEA Grapalat"/>
          <w:lang w:val="en-US"/>
        </w:rPr>
        <w:t>viktorya</w:t>
      </w:r>
      <w:proofErr w:type="spellEnd"/>
      <w:r w:rsidR="0025536A" w:rsidRPr="0025536A">
        <w:rPr>
          <w:rFonts w:ascii="GHEA Grapalat" w:hAnsi="GHEA Grapalat"/>
        </w:rPr>
        <w:t>.</w:t>
      </w:r>
      <w:proofErr w:type="spellStart"/>
      <w:r w:rsidR="0025536A">
        <w:rPr>
          <w:rFonts w:ascii="GHEA Grapalat" w:hAnsi="GHEA Grapalat"/>
          <w:lang w:val="en-US"/>
        </w:rPr>
        <w:t>ghazaryan</w:t>
      </w:r>
      <w:proofErr w:type="spellEnd"/>
      <w:r w:rsidR="0025536A" w:rsidRPr="0025536A">
        <w:rPr>
          <w:rFonts w:ascii="GHEA Grapalat" w:hAnsi="GHEA Grapalat"/>
        </w:rPr>
        <w:t>@</w:t>
      </w:r>
      <w:proofErr w:type="spellStart"/>
      <w:r w:rsidR="0025536A">
        <w:rPr>
          <w:rFonts w:ascii="GHEA Grapalat" w:hAnsi="GHEA Grapalat"/>
          <w:lang w:val="en-US"/>
        </w:rPr>
        <w:t>yerevan</w:t>
      </w:r>
      <w:proofErr w:type="spellEnd"/>
      <w:r w:rsidR="0025536A" w:rsidRPr="0025536A">
        <w:rPr>
          <w:rFonts w:ascii="GHEA Grapalat" w:hAnsi="GHEA Grapalat"/>
        </w:rPr>
        <w:t>.</w:t>
      </w:r>
      <w:r w:rsidR="0025536A">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16CDB7DE"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7A0422" w:rsidRPr="007A0422">
        <w:rPr>
          <w:rFonts w:ascii="GHEA Grapalat" w:hAnsi="GHEA Grapalat"/>
        </w:rPr>
        <w:t>СТРОИТЕЛЬНЫХ РАБОТ, КОТОРЫЕ БУДУТ ПРОВОДИТЬСЯ В АДМИНИСТРАТИВНОМ РАЙОНЕ НОРК-МАРАШ ГОРОДА ЕРЕВАНА</w:t>
      </w:r>
      <w:r w:rsidR="007A0422">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5F4A2C6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7A0422" w:rsidRPr="007A0422">
        <w:rPr>
          <w:rFonts w:ascii="GHEA Grapalat" w:hAnsi="GHEA Grapalat"/>
          <w:b/>
        </w:rPr>
        <w:t>СТРОИТЕЛЬНЫХ РАБОТ, КОТОРЫЕ БУДУТ ПРОВОДИТЬСЯ В АДМИНИСТРАТИВНОМ РАЙОНЕ НОРК-МАРАШ ГОРОДА ЕРЕВАНА</w:t>
      </w:r>
      <w:r w:rsidR="007A0422">
        <w:rPr>
          <w:rFonts w:ascii="GHEA Grapalat" w:hAnsi="GHEA Grapalat"/>
          <w:b/>
        </w:rPr>
        <w:t xml:space="preserve"> </w:t>
      </w:r>
      <w:r w:rsidRPr="00051B69">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52D76923"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ОБ НЕОТЛОЖНЫЙ ОТКРЫТОМ</w:t>
      </w:r>
      <w:r w:rsidRPr="00051B69">
        <w:rPr>
          <w:rFonts w:ascii="GHEA Grapalat" w:hAnsi="GHEA Grapalat"/>
          <w:spacing w:val="-6"/>
        </w:rPr>
        <w:t xml:space="preserve"> конкурсе, проводимом под кодом </w:t>
      </w:r>
      <w:r w:rsidR="00C428A0">
        <w:rPr>
          <w:rFonts w:ascii="GHEA Grapalat" w:hAnsi="GHEA Grapalat"/>
          <w:spacing w:val="-6"/>
        </w:rPr>
        <w:t>ԵՔ-</w:t>
      </w:r>
      <w:r w:rsidR="00C50A7C">
        <w:rPr>
          <w:rFonts w:ascii="GHEA Grapalat" w:hAnsi="GHEA Grapalat"/>
          <w:spacing w:val="-6"/>
        </w:rPr>
        <w:t>ՀԲՄԽԾՁԲ-</w:t>
      </w:r>
      <w:r w:rsidR="0025536A">
        <w:rPr>
          <w:rFonts w:ascii="GHEA Grapalat" w:hAnsi="GHEA Grapalat"/>
          <w:spacing w:val="-6"/>
        </w:rPr>
        <w:t>25/48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FAC3C5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25536A">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7FEADA5"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7A0422" w:rsidRPr="007A0422">
        <w:rPr>
          <w:rFonts w:ascii="GHEA Grapalat" w:hAnsi="GHEA Grapalat"/>
          <w:b/>
          <w:bCs/>
        </w:rPr>
        <w:t>строительных работ, которые будут проводиться в административном районе Норк-Мараш города Еревана</w:t>
      </w:r>
      <w:r w:rsidR="00CF6E8C">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3C01F2">
        <w:rPr>
          <w:rFonts w:ascii="GHEA Grapalat" w:hAnsi="GHEA Grapalat"/>
          <w:lang w:val="hy-AM"/>
        </w:rPr>
        <w:t>1</w:t>
      </w:r>
      <w:r w:rsidR="007A0422">
        <w:rPr>
          <w:rFonts w:ascii="GHEA Grapalat" w:hAnsi="GHEA Grapalat"/>
        </w:rPr>
        <w:t>0</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477759" w:rsidRPr="00051B69" w14:paraId="61CFFAF7" w14:textId="77777777" w:rsidTr="00EA35BC">
        <w:trPr>
          <w:jc w:val="center"/>
        </w:trPr>
        <w:tc>
          <w:tcPr>
            <w:tcW w:w="1035" w:type="dxa"/>
            <w:vAlign w:val="center"/>
          </w:tcPr>
          <w:p w14:paraId="3ACE4FB0" w14:textId="05D05FCA" w:rsidR="00477759" w:rsidRPr="00051B69" w:rsidRDefault="00477759" w:rsidP="00477759">
            <w:pPr>
              <w:widowControl w:val="0"/>
              <w:spacing w:after="120"/>
              <w:jc w:val="center"/>
              <w:rPr>
                <w:rFonts w:ascii="GHEA Grapalat" w:hAnsi="GHEA Grapalat"/>
              </w:rPr>
            </w:pPr>
            <w:r w:rsidRPr="00F566BF">
              <w:rPr>
                <w:rFonts w:ascii="GHEA Grapalat" w:hAnsi="GHEA Grapalat"/>
                <w:sz w:val="16"/>
              </w:rPr>
              <w:t>1</w:t>
            </w:r>
          </w:p>
        </w:tc>
        <w:tc>
          <w:tcPr>
            <w:tcW w:w="1882" w:type="dxa"/>
            <w:vAlign w:val="center"/>
          </w:tcPr>
          <w:p w14:paraId="17D3D387" w14:textId="25F76DEC" w:rsidR="00477759" w:rsidRPr="00C50A7C" w:rsidRDefault="00477759" w:rsidP="00477759">
            <w:pPr>
              <w:widowControl w:val="0"/>
              <w:spacing w:after="120"/>
              <w:jc w:val="center"/>
              <w:rPr>
                <w:rFonts w:ascii="GHEA Grapalat" w:hAnsi="GHEA Grapalat"/>
              </w:rPr>
            </w:pPr>
            <w:r w:rsidRPr="00DA5CE3">
              <w:rPr>
                <w:rFonts w:ascii="GHEA Grapalat" w:hAnsi="GHEA Grapalat" w:cs="Calibri"/>
                <w:color w:val="000000"/>
                <w:sz w:val="20"/>
                <w:szCs w:val="20"/>
              </w:rPr>
              <w:t>129000</w:t>
            </w:r>
          </w:p>
        </w:tc>
        <w:tc>
          <w:tcPr>
            <w:tcW w:w="6317" w:type="dxa"/>
            <w:vAlign w:val="center"/>
          </w:tcPr>
          <w:p w14:paraId="3466AB8C" w14:textId="729DF529" w:rsidR="00477759" w:rsidRPr="00477759" w:rsidRDefault="00477759" w:rsidP="00477759">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477759">
              <w:rPr>
                <w:rFonts w:ascii="GHEA Grapalat" w:hAnsi="GHEA Grapalat" w:cs="Calibri"/>
                <w:color w:val="000000"/>
                <w:sz w:val="20"/>
                <w:szCs w:val="20"/>
              </w:rPr>
              <w:t>работ</w:t>
            </w:r>
            <w:r>
              <w:rPr>
                <w:rFonts w:ascii="GHEA Grapalat" w:hAnsi="GHEA Grapalat" w:cs="Calibri"/>
                <w:color w:val="000000"/>
                <w:sz w:val="20"/>
                <w:szCs w:val="20"/>
              </w:rPr>
              <w:t xml:space="preserve"> </w:t>
            </w:r>
            <w:r>
              <w:rPr>
                <w:rFonts w:ascii="GHEA Grapalat" w:hAnsi="GHEA Grapalat" w:cs="Calibri"/>
                <w:color w:val="000000"/>
                <w:sz w:val="20"/>
                <w:szCs w:val="20"/>
              </w:rPr>
              <w:t xml:space="preserve">по </w:t>
            </w:r>
            <w:r w:rsidR="0080607C" w:rsidRPr="0080607C">
              <w:rPr>
                <w:rFonts w:ascii="GHEA Grapalat" w:hAnsi="GHEA Grapalat"/>
              </w:rPr>
              <w:t>реконструкции</w:t>
            </w:r>
            <w:r w:rsidR="0080607C">
              <w:rPr>
                <w:rFonts w:ascii="GHEA Grapalat" w:hAnsi="GHEA Grapalat" w:cs="Calibri"/>
                <w:color w:val="000000"/>
                <w:sz w:val="20"/>
                <w:szCs w:val="20"/>
              </w:rPr>
              <w:t xml:space="preserve"> </w:t>
            </w:r>
            <w:r>
              <w:rPr>
                <w:rFonts w:ascii="GHEA Grapalat" w:hAnsi="GHEA Grapalat" w:cs="Calibri"/>
                <w:color w:val="000000"/>
                <w:sz w:val="20"/>
                <w:szCs w:val="20"/>
              </w:rPr>
              <w:t>лестниц</w:t>
            </w:r>
            <w:r>
              <w:rPr>
                <w:rFonts w:ascii="GHEA Grapalat" w:hAnsi="GHEA Grapalat" w:cs="Calibri"/>
                <w:color w:val="000000"/>
                <w:sz w:val="20"/>
                <w:szCs w:val="20"/>
              </w:rPr>
              <w:t xml:space="preserve"> о</w:t>
            </w:r>
            <w:r>
              <w:rPr>
                <w:rFonts w:ascii="GHEA Grapalat" w:hAnsi="GHEA Grapalat" w:cs="Calibri"/>
                <w:color w:val="000000"/>
                <w:sz w:val="20"/>
                <w:szCs w:val="20"/>
              </w:rPr>
              <w:t xml:space="preserve">т образовательного комплекса «Олимпос до ул. О. Дуряна </w:t>
            </w:r>
            <w:r w:rsidRPr="00477759">
              <w:rPr>
                <w:rFonts w:ascii="GHEA Grapalat" w:hAnsi="GHEA Grapalat" w:cs="Calibri"/>
                <w:color w:val="000000"/>
                <w:sz w:val="20"/>
                <w:szCs w:val="20"/>
              </w:rPr>
              <w:t xml:space="preserve">административного района </w:t>
            </w:r>
            <w:r>
              <w:rPr>
                <w:rFonts w:ascii="GHEA Grapalat" w:hAnsi="GHEA Grapalat" w:cs="Calibri"/>
                <w:color w:val="000000"/>
                <w:sz w:val="20"/>
                <w:szCs w:val="20"/>
              </w:rPr>
              <w:t>Норк-Мараш</w:t>
            </w:r>
            <w:r w:rsidRPr="00477759">
              <w:rPr>
                <w:rFonts w:ascii="GHEA Grapalat" w:hAnsi="GHEA Grapalat" w:cs="Calibri"/>
                <w:color w:val="000000"/>
                <w:sz w:val="20"/>
                <w:szCs w:val="20"/>
              </w:rPr>
              <w:t xml:space="preserve"> </w:t>
            </w:r>
            <w:r w:rsidRPr="00477759">
              <w:rPr>
                <w:rFonts w:ascii="GHEA Grapalat" w:hAnsi="GHEA Grapalat" w:cs="Calibri"/>
                <w:color w:val="000000"/>
                <w:sz w:val="20"/>
                <w:szCs w:val="20"/>
              </w:rPr>
              <w:t>города Еревана</w:t>
            </w:r>
          </w:p>
        </w:tc>
      </w:tr>
      <w:tr w:rsidR="00477759" w:rsidRPr="00051B69" w14:paraId="6A624FDA" w14:textId="77777777" w:rsidTr="00EA35BC">
        <w:trPr>
          <w:jc w:val="center"/>
        </w:trPr>
        <w:tc>
          <w:tcPr>
            <w:tcW w:w="1035" w:type="dxa"/>
            <w:vAlign w:val="center"/>
          </w:tcPr>
          <w:p w14:paraId="2A885A84" w14:textId="2040D0A7" w:rsidR="00477759" w:rsidRPr="00051B69" w:rsidRDefault="00477759" w:rsidP="00477759">
            <w:pPr>
              <w:widowControl w:val="0"/>
              <w:spacing w:after="120"/>
              <w:jc w:val="center"/>
              <w:rPr>
                <w:rFonts w:ascii="GHEA Grapalat" w:hAnsi="GHEA Grapalat"/>
              </w:rPr>
            </w:pPr>
            <w:r>
              <w:rPr>
                <w:rFonts w:ascii="GHEA Grapalat" w:hAnsi="GHEA Grapalat"/>
                <w:sz w:val="16"/>
              </w:rPr>
              <w:t>2</w:t>
            </w:r>
          </w:p>
        </w:tc>
        <w:tc>
          <w:tcPr>
            <w:tcW w:w="1882" w:type="dxa"/>
            <w:vAlign w:val="center"/>
          </w:tcPr>
          <w:p w14:paraId="4C055571" w14:textId="719148F1" w:rsidR="00477759" w:rsidRDefault="00477759" w:rsidP="00477759">
            <w:pPr>
              <w:widowControl w:val="0"/>
              <w:spacing w:after="120"/>
              <w:jc w:val="center"/>
              <w:rPr>
                <w:rFonts w:ascii="GHEA Grapalat" w:hAnsi="GHEA Grapalat"/>
              </w:rPr>
            </w:pPr>
            <w:r w:rsidRPr="00DA5CE3">
              <w:rPr>
                <w:rFonts w:ascii="GHEA Grapalat" w:hAnsi="GHEA Grapalat" w:cs="Calibri"/>
                <w:color w:val="000000"/>
                <w:sz w:val="20"/>
                <w:szCs w:val="20"/>
              </w:rPr>
              <w:t>166100</w:t>
            </w:r>
          </w:p>
        </w:tc>
        <w:tc>
          <w:tcPr>
            <w:tcW w:w="6317" w:type="dxa"/>
            <w:vAlign w:val="center"/>
          </w:tcPr>
          <w:p w14:paraId="03ABA194" w14:textId="77FAD23D" w:rsidR="00477759" w:rsidRPr="0080607C" w:rsidRDefault="0080607C" w:rsidP="0080607C">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80607C">
              <w:rPr>
                <w:rFonts w:ascii="GHEA Grapalat" w:hAnsi="GHEA Grapalat" w:cs="Calibri"/>
                <w:color w:val="000000"/>
                <w:sz w:val="20"/>
                <w:szCs w:val="20"/>
              </w:rPr>
              <w:t xml:space="preserve">работ по реконструкции лестницы </w:t>
            </w:r>
            <w:r w:rsidRPr="0080607C">
              <w:rPr>
                <w:rFonts w:ascii="GHEA Grapalat" w:hAnsi="GHEA Grapalat" w:cs="Calibri"/>
                <w:color w:val="000000"/>
                <w:sz w:val="20"/>
                <w:szCs w:val="20"/>
              </w:rPr>
              <w:t>о</w:t>
            </w:r>
            <w:r w:rsidRPr="0080607C">
              <w:rPr>
                <w:rFonts w:ascii="GHEA Grapalat" w:hAnsi="GHEA Grapalat" w:cs="Calibri"/>
                <w:color w:val="000000"/>
                <w:sz w:val="20"/>
                <w:szCs w:val="20"/>
              </w:rPr>
              <w:t>т</w:t>
            </w:r>
            <w:r w:rsidRPr="0080607C">
              <w:rPr>
                <w:rFonts w:ascii="GHEA Grapalat" w:hAnsi="GHEA Grapalat" w:cs="Calibri"/>
                <w:color w:val="000000"/>
                <w:sz w:val="20"/>
                <w:szCs w:val="20"/>
              </w:rPr>
              <w:t xml:space="preserve"> у</w:t>
            </w:r>
            <w:r w:rsidRPr="0080607C">
              <w:rPr>
                <w:rFonts w:ascii="GHEA Grapalat" w:hAnsi="GHEA Grapalat" w:cs="Calibri"/>
                <w:color w:val="000000"/>
                <w:sz w:val="20"/>
                <w:szCs w:val="20"/>
              </w:rPr>
              <w:t>лиц</w:t>
            </w:r>
            <w:r w:rsidRPr="0080607C">
              <w:rPr>
                <w:rFonts w:ascii="GHEA Grapalat" w:hAnsi="GHEA Grapalat" w:cs="Calibri"/>
                <w:color w:val="000000"/>
                <w:sz w:val="20"/>
                <w:szCs w:val="20"/>
              </w:rPr>
              <w:t>ы</w:t>
            </w:r>
            <w:r w:rsidRPr="0080607C">
              <w:rPr>
                <w:rFonts w:ascii="GHEA Grapalat" w:hAnsi="GHEA Grapalat" w:cs="Calibri"/>
                <w:color w:val="000000"/>
                <w:sz w:val="20"/>
                <w:szCs w:val="20"/>
              </w:rPr>
              <w:t xml:space="preserve"> С.Багдасаряна 144 до ул. Л. Закаряна 153</w:t>
            </w:r>
            <w:r w:rsidRPr="00477759">
              <w:rPr>
                <w:rFonts w:ascii="GHEA Grapalat" w:hAnsi="GHEA Grapalat" w:cs="Calibri"/>
                <w:color w:val="000000"/>
                <w:sz w:val="20"/>
                <w:szCs w:val="20"/>
              </w:rPr>
              <w:t xml:space="preserve"> </w:t>
            </w:r>
            <w:r w:rsidRPr="00477759">
              <w:rPr>
                <w:rFonts w:ascii="GHEA Grapalat" w:hAnsi="GHEA Grapalat" w:cs="Calibri"/>
                <w:color w:val="000000"/>
                <w:sz w:val="20"/>
                <w:szCs w:val="20"/>
              </w:rPr>
              <w:t xml:space="preserve">административного района </w:t>
            </w:r>
            <w:r>
              <w:rPr>
                <w:rFonts w:ascii="GHEA Grapalat" w:hAnsi="GHEA Grapalat" w:cs="Calibri"/>
                <w:color w:val="000000"/>
                <w:sz w:val="20"/>
                <w:szCs w:val="20"/>
              </w:rPr>
              <w:t>Норк-Мараш</w:t>
            </w:r>
            <w:r w:rsidRPr="00477759">
              <w:rPr>
                <w:rFonts w:ascii="GHEA Grapalat" w:hAnsi="GHEA Grapalat" w:cs="Calibri"/>
                <w:color w:val="000000"/>
                <w:sz w:val="20"/>
                <w:szCs w:val="20"/>
              </w:rPr>
              <w:t xml:space="preserve"> города Еревана</w:t>
            </w:r>
          </w:p>
        </w:tc>
      </w:tr>
      <w:tr w:rsidR="00477759" w:rsidRPr="00051B69" w14:paraId="1C0F3B55" w14:textId="77777777" w:rsidTr="00EA35BC">
        <w:trPr>
          <w:jc w:val="center"/>
        </w:trPr>
        <w:tc>
          <w:tcPr>
            <w:tcW w:w="1035" w:type="dxa"/>
            <w:vAlign w:val="center"/>
          </w:tcPr>
          <w:p w14:paraId="5972A18A" w14:textId="6DA8412E" w:rsidR="00477759" w:rsidRPr="00051B69" w:rsidRDefault="00477759" w:rsidP="00477759">
            <w:pPr>
              <w:widowControl w:val="0"/>
              <w:spacing w:after="120"/>
              <w:jc w:val="center"/>
              <w:rPr>
                <w:rFonts w:ascii="GHEA Grapalat" w:hAnsi="GHEA Grapalat"/>
              </w:rPr>
            </w:pPr>
            <w:r>
              <w:rPr>
                <w:rFonts w:ascii="GHEA Grapalat" w:hAnsi="GHEA Grapalat"/>
                <w:sz w:val="16"/>
              </w:rPr>
              <w:t>3</w:t>
            </w:r>
          </w:p>
        </w:tc>
        <w:tc>
          <w:tcPr>
            <w:tcW w:w="1882" w:type="dxa"/>
            <w:vAlign w:val="center"/>
          </w:tcPr>
          <w:p w14:paraId="1DAC1F0D" w14:textId="6AD976D2" w:rsidR="00477759" w:rsidRDefault="00477759" w:rsidP="00477759">
            <w:pPr>
              <w:widowControl w:val="0"/>
              <w:spacing w:after="120"/>
              <w:jc w:val="center"/>
              <w:rPr>
                <w:rFonts w:ascii="GHEA Grapalat" w:hAnsi="GHEA Grapalat"/>
              </w:rPr>
            </w:pPr>
            <w:r w:rsidRPr="00DA5CE3">
              <w:rPr>
                <w:rFonts w:ascii="GHEA Grapalat" w:hAnsi="GHEA Grapalat" w:cs="Calibri"/>
                <w:color w:val="000000"/>
                <w:sz w:val="20"/>
                <w:szCs w:val="20"/>
              </w:rPr>
              <w:t>132000</w:t>
            </w:r>
          </w:p>
        </w:tc>
        <w:tc>
          <w:tcPr>
            <w:tcW w:w="6317" w:type="dxa"/>
            <w:vAlign w:val="center"/>
          </w:tcPr>
          <w:p w14:paraId="6F2FE91F" w14:textId="37D5C71F" w:rsidR="00477759" w:rsidRPr="00A76B00" w:rsidRDefault="00A76B00" w:rsidP="00A76B00">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80607C">
              <w:rPr>
                <w:rFonts w:ascii="GHEA Grapalat" w:hAnsi="GHEA Grapalat" w:cs="Calibri"/>
                <w:color w:val="000000"/>
                <w:sz w:val="20"/>
                <w:szCs w:val="20"/>
              </w:rPr>
              <w:t xml:space="preserve">работ по реконструкции лестницы </w:t>
            </w:r>
            <w:r w:rsidRPr="00A76B00">
              <w:rPr>
                <w:rFonts w:ascii="GHEA Grapalat" w:hAnsi="GHEA Grapalat" w:cs="Calibri"/>
                <w:color w:val="000000"/>
                <w:sz w:val="20"/>
                <w:szCs w:val="20"/>
              </w:rPr>
              <w:t>о</w:t>
            </w:r>
            <w:r w:rsidRPr="00A76B00">
              <w:rPr>
                <w:rFonts w:ascii="GHEA Grapalat" w:hAnsi="GHEA Grapalat" w:cs="Calibri"/>
                <w:color w:val="000000"/>
                <w:sz w:val="20"/>
                <w:szCs w:val="20"/>
              </w:rPr>
              <w:t>т</w:t>
            </w:r>
            <w:r w:rsidRPr="00A76B00">
              <w:rPr>
                <w:rFonts w:ascii="GHEA Grapalat" w:hAnsi="GHEA Grapalat" w:cs="Calibri"/>
                <w:color w:val="000000"/>
                <w:sz w:val="20"/>
                <w:szCs w:val="20"/>
              </w:rPr>
              <w:t xml:space="preserve"> </w:t>
            </w:r>
            <w:r w:rsidRPr="00A76B00">
              <w:rPr>
                <w:rFonts w:ascii="GHEA Grapalat" w:hAnsi="GHEA Grapalat" w:cs="Calibri"/>
                <w:color w:val="000000"/>
                <w:sz w:val="20"/>
                <w:szCs w:val="20"/>
              </w:rPr>
              <w:t xml:space="preserve">дома 154 </w:t>
            </w:r>
            <w:r w:rsidRPr="00A76B00">
              <w:rPr>
                <w:rFonts w:ascii="GHEA Grapalat" w:hAnsi="GHEA Grapalat" w:cs="Calibri"/>
                <w:color w:val="000000"/>
                <w:sz w:val="20"/>
                <w:szCs w:val="20"/>
              </w:rPr>
              <w:t>у</w:t>
            </w:r>
            <w:r w:rsidRPr="00A76B00">
              <w:rPr>
                <w:rFonts w:ascii="GHEA Grapalat" w:hAnsi="GHEA Grapalat" w:cs="Calibri"/>
                <w:color w:val="000000"/>
                <w:sz w:val="20"/>
                <w:szCs w:val="20"/>
              </w:rPr>
              <w:t>лиц</w:t>
            </w:r>
            <w:r w:rsidRPr="00A76B00">
              <w:rPr>
                <w:rFonts w:ascii="GHEA Grapalat" w:hAnsi="GHEA Grapalat" w:cs="Calibri"/>
                <w:color w:val="000000"/>
                <w:sz w:val="20"/>
                <w:szCs w:val="20"/>
              </w:rPr>
              <w:t>ы</w:t>
            </w:r>
            <w:r w:rsidRPr="00A76B00">
              <w:rPr>
                <w:rFonts w:ascii="GHEA Grapalat" w:hAnsi="GHEA Grapalat" w:cs="Calibri"/>
                <w:color w:val="000000"/>
                <w:sz w:val="20"/>
                <w:szCs w:val="20"/>
              </w:rPr>
              <w:t xml:space="preserve"> С.Багдасаряна до ул. Л. Закаряна</w:t>
            </w:r>
            <w:r w:rsidRPr="00A76B00">
              <w:rPr>
                <w:rFonts w:ascii="GHEA Grapalat" w:hAnsi="GHEA Grapalat" w:cs="Calibri"/>
                <w:color w:val="000000"/>
                <w:sz w:val="20"/>
                <w:szCs w:val="20"/>
              </w:rPr>
              <w:t xml:space="preserve"> </w:t>
            </w:r>
            <w:r w:rsidRPr="00A76B00">
              <w:rPr>
                <w:rFonts w:ascii="GHEA Grapalat" w:hAnsi="GHEA Grapalat" w:cs="Calibri"/>
                <w:color w:val="000000"/>
                <w:sz w:val="20"/>
                <w:szCs w:val="20"/>
              </w:rPr>
              <w:t>174</w:t>
            </w:r>
            <w:r w:rsidRPr="00477759">
              <w:rPr>
                <w:rFonts w:ascii="GHEA Grapalat" w:hAnsi="GHEA Grapalat" w:cs="Calibri"/>
                <w:color w:val="000000"/>
                <w:sz w:val="20"/>
                <w:szCs w:val="20"/>
              </w:rPr>
              <w:t xml:space="preserve"> </w:t>
            </w:r>
            <w:r w:rsidRPr="00477759">
              <w:rPr>
                <w:rFonts w:ascii="GHEA Grapalat" w:hAnsi="GHEA Grapalat" w:cs="Calibri"/>
                <w:color w:val="000000"/>
                <w:sz w:val="20"/>
                <w:szCs w:val="20"/>
              </w:rPr>
              <w:t xml:space="preserve">административного района </w:t>
            </w:r>
            <w:r>
              <w:rPr>
                <w:rFonts w:ascii="GHEA Grapalat" w:hAnsi="GHEA Grapalat" w:cs="Calibri"/>
                <w:color w:val="000000"/>
                <w:sz w:val="20"/>
                <w:szCs w:val="20"/>
              </w:rPr>
              <w:t>Норк-Мараш</w:t>
            </w:r>
            <w:r w:rsidRPr="00477759">
              <w:rPr>
                <w:rFonts w:ascii="GHEA Grapalat" w:hAnsi="GHEA Grapalat" w:cs="Calibri"/>
                <w:color w:val="000000"/>
                <w:sz w:val="20"/>
                <w:szCs w:val="20"/>
              </w:rPr>
              <w:t xml:space="preserve"> города Еревана</w:t>
            </w:r>
          </w:p>
        </w:tc>
      </w:tr>
      <w:tr w:rsidR="00477759" w:rsidRPr="00051B69" w14:paraId="3E16D62C" w14:textId="77777777" w:rsidTr="00EA35BC">
        <w:trPr>
          <w:jc w:val="center"/>
        </w:trPr>
        <w:tc>
          <w:tcPr>
            <w:tcW w:w="1035" w:type="dxa"/>
            <w:vAlign w:val="center"/>
          </w:tcPr>
          <w:p w14:paraId="07BE3B9B" w14:textId="33B052E5" w:rsidR="00477759" w:rsidRPr="00051B69" w:rsidRDefault="00477759" w:rsidP="00477759">
            <w:pPr>
              <w:widowControl w:val="0"/>
              <w:spacing w:after="120"/>
              <w:jc w:val="center"/>
              <w:rPr>
                <w:rFonts w:ascii="GHEA Grapalat" w:hAnsi="GHEA Grapalat"/>
              </w:rPr>
            </w:pPr>
            <w:r>
              <w:rPr>
                <w:rFonts w:ascii="GHEA Grapalat" w:hAnsi="GHEA Grapalat"/>
                <w:sz w:val="16"/>
              </w:rPr>
              <w:t>4</w:t>
            </w:r>
          </w:p>
        </w:tc>
        <w:tc>
          <w:tcPr>
            <w:tcW w:w="1882" w:type="dxa"/>
            <w:vAlign w:val="center"/>
          </w:tcPr>
          <w:p w14:paraId="280159B7" w14:textId="0E68F7BB" w:rsidR="00477759" w:rsidRDefault="00477759" w:rsidP="00477759">
            <w:pPr>
              <w:widowControl w:val="0"/>
              <w:spacing w:after="120"/>
              <w:jc w:val="center"/>
              <w:rPr>
                <w:rFonts w:ascii="GHEA Grapalat" w:hAnsi="GHEA Grapalat"/>
              </w:rPr>
            </w:pPr>
            <w:r w:rsidRPr="00DA5CE3">
              <w:rPr>
                <w:rFonts w:ascii="GHEA Grapalat" w:hAnsi="GHEA Grapalat" w:cs="Calibri"/>
                <w:color w:val="000000"/>
                <w:sz w:val="20"/>
                <w:szCs w:val="20"/>
              </w:rPr>
              <w:t>127500</w:t>
            </w:r>
          </w:p>
        </w:tc>
        <w:tc>
          <w:tcPr>
            <w:tcW w:w="6317" w:type="dxa"/>
            <w:vAlign w:val="center"/>
          </w:tcPr>
          <w:p w14:paraId="56DB81FE" w14:textId="67C1C5BE" w:rsidR="00477759" w:rsidRPr="000F0908" w:rsidRDefault="000F0908" w:rsidP="000F0908">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80607C">
              <w:rPr>
                <w:rFonts w:ascii="GHEA Grapalat" w:hAnsi="GHEA Grapalat" w:cs="Calibri"/>
                <w:color w:val="000000"/>
                <w:sz w:val="20"/>
                <w:szCs w:val="20"/>
              </w:rPr>
              <w:t xml:space="preserve">работ по реконструкции лестницы </w:t>
            </w:r>
            <w:r>
              <w:rPr>
                <w:rFonts w:ascii="GHEA Grapalat" w:hAnsi="GHEA Grapalat" w:cs="Calibri"/>
                <w:color w:val="000000"/>
                <w:sz w:val="20"/>
                <w:szCs w:val="20"/>
              </w:rPr>
              <w:t>от</w:t>
            </w:r>
            <w:r>
              <w:rPr>
                <w:rFonts w:ascii="GHEA Grapalat" w:hAnsi="GHEA Grapalat" w:cs="Calibri"/>
                <w:color w:val="000000"/>
                <w:sz w:val="20"/>
                <w:szCs w:val="20"/>
              </w:rPr>
              <w:t xml:space="preserve"> у</w:t>
            </w:r>
            <w:r>
              <w:rPr>
                <w:rFonts w:ascii="GHEA Grapalat" w:hAnsi="GHEA Grapalat" w:cs="Calibri"/>
                <w:color w:val="000000"/>
                <w:sz w:val="20"/>
                <w:szCs w:val="20"/>
              </w:rPr>
              <w:t>лица А.Арменакяна</w:t>
            </w:r>
            <w:r>
              <w:rPr>
                <w:rFonts w:ascii="GHEA Grapalat" w:hAnsi="GHEA Grapalat" w:cs="Calibri"/>
                <w:color w:val="000000"/>
                <w:sz w:val="20"/>
                <w:szCs w:val="20"/>
              </w:rPr>
              <w:t xml:space="preserve"> </w:t>
            </w:r>
            <w:r>
              <w:rPr>
                <w:rFonts w:ascii="GHEA Grapalat" w:hAnsi="GHEA Grapalat" w:cs="Calibri"/>
                <w:color w:val="000000"/>
                <w:sz w:val="20"/>
                <w:szCs w:val="20"/>
              </w:rPr>
              <w:t>45 до ул. А.Арменакяна 2/4</w:t>
            </w:r>
            <w:r w:rsidRPr="00477759">
              <w:rPr>
                <w:rFonts w:ascii="GHEA Grapalat" w:hAnsi="GHEA Grapalat" w:cs="Calibri"/>
                <w:color w:val="000000"/>
                <w:sz w:val="20"/>
                <w:szCs w:val="20"/>
              </w:rPr>
              <w:t xml:space="preserve"> </w:t>
            </w:r>
            <w:r w:rsidR="00723434" w:rsidRPr="00477759">
              <w:rPr>
                <w:rFonts w:ascii="GHEA Grapalat" w:hAnsi="GHEA Grapalat" w:cs="Calibri"/>
                <w:color w:val="000000"/>
                <w:sz w:val="20"/>
                <w:szCs w:val="20"/>
              </w:rPr>
              <w:t xml:space="preserve">административного района </w:t>
            </w:r>
            <w:r w:rsidR="00723434">
              <w:rPr>
                <w:rFonts w:ascii="GHEA Grapalat" w:hAnsi="GHEA Grapalat" w:cs="Calibri"/>
                <w:color w:val="000000"/>
                <w:sz w:val="20"/>
                <w:szCs w:val="20"/>
              </w:rPr>
              <w:t>Норк-Мараш</w:t>
            </w:r>
            <w:r w:rsidR="00723434" w:rsidRPr="00477759">
              <w:rPr>
                <w:rFonts w:ascii="GHEA Grapalat" w:hAnsi="GHEA Grapalat" w:cs="Calibri"/>
                <w:color w:val="000000"/>
                <w:sz w:val="20"/>
                <w:szCs w:val="20"/>
              </w:rPr>
              <w:t xml:space="preserve"> города Еревана</w:t>
            </w:r>
          </w:p>
        </w:tc>
      </w:tr>
      <w:tr w:rsidR="00477759" w:rsidRPr="00051B69" w14:paraId="095D1C49" w14:textId="77777777" w:rsidTr="00EA35BC">
        <w:trPr>
          <w:jc w:val="center"/>
        </w:trPr>
        <w:tc>
          <w:tcPr>
            <w:tcW w:w="1035" w:type="dxa"/>
            <w:vAlign w:val="center"/>
          </w:tcPr>
          <w:p w14:paraId="125572E6" w14:textId="6BF480EC" w:rsidR="00477759" w:rsidRPr="00051B69" w:rsidRDefault="00477759" w:rsidP="00477759">
            <w:pPr>
              <w:widowControl w:val="0"/>
              <w:spacing w:after="120"/>
              <w:jc w:val="center"/>
              <w:rPr>
                <w:rFonts w:ascii="GHEA Grapalat" w:hAnsi="GHEA Grapalat"/>
              </w:rPr>
            </w:pPr>
            <w:r>
              <w:rPr>
                <w:rFonts w:ascii="GHEA Grapalat" w:hAnsi="GHEA Grapalat"/>
                <w:sz w:val="16"/>
              </w:rPr>
              <w:t>5</w:t>
            </w:r>
          </w:p>
        </w:tc>
        <w:tc>
          <w:tcPr>
            <w:tcW w:w="1882" w:type="dxa"/>
            <w:vAlign w:val="center"/>
          </w:tcPr>
          <w:p w14:paraId="73259BD9" w14:textId="1E02BC39" w:rsidR="00477759" w:rsidRDefault="00477759" w:rsidP="00477759">
            <w:pPr>
              <w:widowControl w:val="0"/>
              <w:spacing w:after="120"/>
              <w:jc w:val="center"/>
              <w:rPr>
                <w:rFonts w:ascii="GHEA Grapalat" w:hAnsi="GHEA Grapalat"/>
              </w:rPr>
            </w:pPr>
            <w:r w:rsidRPr="00DA5CE3">
              <w:rPr>
                <w:rFonts w:ascii="GHEA Grapalat" w:hAnsi="GHEA Grapalat" w:cs="Calibri"/>
                <w:color w:val="000000"/>
                <w:sz w:val="20"/>
                <w:szCs w:val="20"/>
              </w:rPr>
              <w:t>120000</w:t>
            </w:r>
          </w:p>
        </w:tc>
        <w:tc>
          <w:tcPr>
            <w:tcW w:w="6317" w:type="dxa"/>
            <w:vAlign w:val="center"/>
          </w:tcPr>
          <w:p w14:paraId="04D8B9D0" w14:textId="1E3BCC94" w:rsidR="00477759" w:rsidRPr="00723434" w:rsidRDefault="00723434" w:rsidP="00723434">
            <w:pPr>
              <w:widowControl w:val="0"/>
              <w:spacing w:after="120"/>
              <w:jc w:val="both"/>
              <w:rPr>
                <w:rFonts w:ascii="GHEA Grapalat" w:hAnsi="GHEA Grapalat" w:cs="Calibri"/>
                <w:color w:val="000000"/>
                <w:sz w:val="20"/>
                <w:szCs w:val="20"/>
              </w:rPr>
            </w:pPr>
            <w:r w:rsidRPr="00723434">
              <w:rPr>
                <w:rFonts w:ascii="GHEA Grapalat" w:hAnsi="GHEA Grapalat" w:cs="Calibri"/>
                <w:color w:val="000000"/>
                <w:sz w:val="20"/>
                <w:szCs w:val="20"/>
              </w:rPr>
              <w:t>Консалтинговые услуги по техническому контролю качества работ по реконструкции лестницы от</w:t>
            </w:r>
            <w:r w:rsidRPr="00723434">
              <w:rPr>
                <w:rFonts w:ascii="GHEA Grapalat" w:hAnsi="GHEA Grapalat" w:cs="Calibri"/>
                <w:color w:val="000000"/>
                <w:sz w:val="20"/>
                <w:szCs w:val="20"/>
              </w:rPr>
              <w:t xml:space="preserve"> </w:t>
            </w:r>
            <w:r w:rsidRPr="00723434">
              <w:rPr>
                <w:rFonts w:ascii="GHEA Grapalat" w:hAnsi="GHEA Grapalat" w:cs="Calibri"/>
                <w:color w:val="000000"/>
                <w:sz w:val="20"/>
                <w:szCs w:val="20"/>
              </w:rPr>
              <w:t>Улица А.Арменакяна 65 до А.Арменакяна 55/2</w:t>
            </w:r>
            <w:r w:rsidRPr="00477759">
              <w:rPr>
                <w:rFonts w:ascii="GHEA Grapalat" w:hAnsi="GHEA Grapalat" w:cs="Calibri"/>
                <w:color w:val="000000"/>
                <w:sz w:val="20"/>
                <w:szCs w:val="20"/>
              </w:rPr>
              <w:t xml:space="preserve"> </w:t>
            </w:r>
            <w:r w:rsidRPr="00477759">
              <w:rPr>
                <w:rFonts w:ascii="GHEA Grapalat" w:hAnsi="GHEA Grapalat" w:cs="Calibri"/>
                <w:color w:val="000000"/>
                <w:sz w:val="20"/>
                <w:szCs w:val="20"/>
              </w:rPr>
              <w:t xml:space="preserve">административного района </w:t>
            </w:r>
            <w:r>
              <w:rPr>
                <w:rFonts w:ascii="GHEA Grapalat" w:hAnsi="GHEA Grapalat" w:cs="Calibri"/>
                <w:color w:val="000000"/>
                <w:sz w:val="20"/>
                <w:szCs w:val="20"/>
              </w:rPr>
              <w:t>Норк-Мараш</w:t>
            </w:r>
            <w:r w:rsidRPr="00477759">
              <w:rPr>
                <w:rFonts w:ascii="GHEA Grapalat" w:hAnsi="GHEA Grapalat" w:cs="Calibri"/>
                <w:color w:val="000000"/>
                <w:sz w:val="20"/>
                <w:szCs w:val="20"/>
              </w:rPr>
              <w:t xml:space="preserve"> города Еревана</w:t>
            </w:r>
          </w:p>
        </w:tc>
      </w:tr>
      <w:tr w:rsidR="00477759" w:rsidRPr="00051B69" w14:paraId="49DF6874" w14:textId="77777777" w:rsidTr="00EA35BC">
        <w:trPr>
          <w:jc w:val="center"/>
        </w:trPr>
        <w:tc>
          <w:tcPr>
            <w:tcW w:w="1035" w:type="dxa"/>
            <w:vAlign w:val="center"/>
          </w:tcPr>
          <w:p w14:paraId="195DDEA1" w14:textId="69FB8C21" w:rsidR="00477759" w:rsidRPr="00051B69" w:rsidRDefault="00477759" w:rsidP="00477759">
            <w:pPr>
              <w:widowControl w:val="0"/>
              <w:spacing w:after="120"/>
              <w:jc w:val="center"/>
              <w:rPr>
                <w:rFonts w:ascii="GHEA Grapalat" w:hAnsi="GHEA Grapalat"/>
              </w:rPr>
            </w:pPr>
            <w:r>
              <w:rPr>
                <w:rFonts w:ascii="GHEA Grapalat" w:hAnsi="GHEA Grapalat"/>
                <w:sz w:val="16"/>
              </w:rPr>
              <w:t>6</w:t>
            </w:r>
          </w:p>
        </w:tc>
        <w:tc>
          <w:tcPr>
            <w:tcW w:w="1882" w:type="dxa"/>
            <w:vAlign w:val="center"/>
          </w:tcPr>
          <w:p w14:paraId="4132826E" w14:textId="723BBB61" w:rsidR="00477759" w:rsidRDefault="00477759" w:rsidP="00477759">
            <w:pPr>
              <w:widowControl w:val="0"/>
              <w:spacing w:after="120"/>
              <w:jc w:val="center"/>
              <w:rPr>
                <w:rFonts w:ascii="GHEA Grapalat" w:hAnsi="GHEA Grapalat"/>
              </w:rPr>
            </w:pPr>
            <w:r>
              <w:rPr>
                <w:rFonts w:ascii="GHEA Grapalat" w:hAnsi="GHEA Grapalat" w:cs="Calibri"/>
                <w:color w:val="000000"/>
                <w:sz w:val="20"/>
                <w:szCs w:val="20"/>
              </w:rPr>
              <w:t>168200</w:t>
            </w:r>
          </w:p>
        </w:tc>
        <w:tc>
          <w:tcPr>
            <w:tcW w:w="6317" w:type="dxa"/>
            <w:vAlign w:val="center"/>
          </w:tcPr>
          <w:p w14:paraId="49C29BCA" w14:textId="5EB5A08E" w:rsidR="00477759" w:rsidRPr="008673E4" w:rsidRDefault="008673E4" w:rsidP="008673E4">
            <w:pPr>
              <w:widowControl w:val="0"/>
              <w:spacing w:after="120"/>
              <w:jc w:val="both"/>
              <w:rPr>
                <w:rFonts w:ascii="GHEA Grapalat" w:hAnsi="GHEA Grapalat" w:cs="Calibri"/>
                <w:color w:val="000000"/>
                <w:sz w:val="20"/>
                <w:szCs w:val="20"/>
              </w:rPr>
            </w:pPr>
            <w:r w:rsidRPr="00723434">
              <w:rPr>
                <w:rFonts w:ascii="GHEA Grapalat" w:hAnsi="GHEA Grapalat" w:cs="Calibri"/>
                <w:color w:val="000000"/>
                <w:sz w:val="20"/>
                <w:szCs w:val="20"/>
              </w:rPr>
              <w:t xml:space="preserve">Консалтинговые услуги по техническому контролю качества </w:t>
            </w:r>
            <w:r w:rsidRPr="008673E4">
              <w:rPr>
                <w:rFonts w:ascii="GHEA Grapalat" w:hAnsi="GHEA Grapalat" w:cs="Calibri"/>
                <w:color w:val="000000"/>
                <w:sz w:val="20"/>
                <w:szCs w:val="20"/>
              </w:rPr>
              <w:t>строительства лестницы от 11</w:t>
            </w:r>
            <w:r w:rsidRPr="008673E4">
              <w:rPr>
                <w:rFonts w:ascii="GHEA Grapalat" w:hAnsi="GHEA Grapalat" w:cs="Calibri"/>
                <w:color w:val="000000"/>
                <w:sz w:val="20"/>
                <w:szCs w:val="20"/>
              </w:rPr>
              <w:t xml:space="preserve"> </w:t>
            </w:r>
            <w:r w:rsidRPr="008673E4">
              <w:rPr>
                <w:rFonts w:ascii="GHEA Grapalat" w:hAnsi="GHEA Grapalat" w:cs="Calibri"/>
                <w:color w:val="000000"/>
                <w:sz w:val="20"/>
                <w:szCs w:val="20"/>
              </w:rPr>
              <w:t>дома  17-</w:t>
            </w:r>
            <w:r w:rsidRPr="008673E4">
              <w:rPr>
                <w:rFonts w:ascii="GHEA Grapalat" w:hAnsi="GHEA Grapalat" w:cs="Calibri"/>
                <w:color w:val="000000"/>
                <w:sz w:val="20"/>
                <w:szCs w:val="20"/>
              </w:rPr>
              <w:t>ой</w:t>
            </w:r>
            <w:r w:rsidRPr="008673E4">
              <w:rPr>
                <w:rFonts w:ascii="GHEA Grapalat" w:hAnsi="GHEA Grapalat" w:cs="Calibri"/>
                <w:color w:val="000000"/>
                <w:sz w:val="20"/>
                <w:szCs w:val="20"/>
              </w:rPr>
              <w:t xml:space="preserve"> улиц</w:t>
            </w:r>
            <w:r w:rsidRPr="008673E4">
              <w:rPr>
                <w:rFonts w:ascii="GHEA Grapalat" w:hAnsi="GHEA Grapalat" w:cs="Calibri"/>
                <w:color w:val="000000"/>
                <w:sz w:val="20"/>
                <w:szCs w:val="20"/>
              </w:rPr>
              <w:t>ы</w:t>
            </w:r>
            <w:r w:rsidRPr="008673E4">
              <w:rPr>
                <w:rFonts w:ascii="GHEA Grapalat" w:hAnsi="GHEA Grapalat" w:cs="Calibri"/>
                <w:color w:val="000000"/>
                <w:sz w:val="20"/>
                <w:szCs w:val="20"/>
              </w:rPr>
              <w:t xml:space="preserve"> Норк до 81</w:t>
            </w:r>
            <w:r w:rsidRPr="008673E4">
              <w:rPr>
                <w:rFonts w:ascii="GHEA Grapalat" w:hAnsi="GHEA Grapalat" w:cs="Calibri"/>
                <w:color w:val="000000"/>
                <w:sz w:val="20"/>
                <w:szCs w:val="20"/>
              </w:rPr>
              <w:t xml:space="preserve"> </w:t>
            </w:r>
            <w:r w:rsidRPr="008673E4">
              <w:rPr>
                <w:rFonts w:ascii="GHEA Grapalat" w:hAnsi="GHEA Grapalat" w:cs="Calibri"/>
                <w:color w:val="000000"/>
                <w:sz w:val="20"/>
                <w:szCs w:val="20"/>
              </w:rPr>
              <w:t>дома  13-</w:t>
            </w:r>
            <w:r w:rsidRPr="008673E4">
              <w:rPr>
                <w:rFonts w:ascii="GHEA Grapalat" w:hAnsi="GHEA Grapalat" w:cs="Calibri"/>
                <w:color w:val="000000"/>
                <w:sz w:val="20"/>
                <w:szCs w:val="20"/>
              </w:rPr>
              <w:t>ой</w:t>
            </w:r>
            <w:r w:rsidRPr="008673E4">
              <w:rPr>
                <w:rFonts w:ascii="GHEA Grapalat" w:hAnsi="GHEA Grapalat" w:cs="Calibri"/>
                <w:color w:val="000000"/>
                <w:sz w:val="20"/>
                <w:szCs w:val="20"/>
              </w:rPr>
              <w:t xml:space="preserve"> улиц</w:t>
            </w:r>
            <w:r w:rsidRPr="008673E4">
              <w:rPr>
                <w:rFonts w:ascii="GHEA Grapalat" w:hAnsi="GHEA Grapalat" w:cs="Calibri"/>
                <w:color w:val="000000"/>
                <w:sz w:val="20"/>
                <w:szCs w:val="20"/>
              </w:rPr>
              <w:t>ы</w:t>
            </w:r>
            <w:r w:rsidRPr="008673E4">
              <w:rPr>
                <w:rFonts w:ascii="GHEA Grapalat" w:hAnsi="GHEA Grapalat" w:cs="Calibri"/>
                <w:color w:val="000000"/>
                <w:sz w:val="20"/>
                <w:szCs w:val="20"/>
              </w:rPr>
              <w:t xml:space="preserve"> Норк </w:t>
            </w:r>
            <w:r w:rsidRPr="00477759">
              <w:rPr>
                <w:rFonts w:ascii="GHEA Grapalat" w:hAnsi="GHEA Grapalat" w:cs="Calibri"/>
                <w:color w:val="000000"/>
                <w:sz w:val="20"/>
                <w:szCs w:val="20"/>
              </w:rPr>
              <w:t xml:space="preserve">административного района </w:t>
            </w:r>
            <w:r>
              <w:rPr>
                <w:rFonts w:ascii="GHEA Grapalat" w:hAnsi="GHEA Grapalat" w:cs="Calibri"/>
                <w:color w:val="000000"/>
                <w:sz w:val="20"/>
                <w:szCs w:val="20"/>
              </w:rPr>
              <w:t>Норк-Мараш</w:t>
            </w:r>
            <w:r w:rsidRPr="00477759">
              <w:rPr>
                <w:rFonts w:ascii="GHEA Grapalat" w:hAnsi="GHEA Grapalat" w:cs="Calibri"/>
                <w:color w:val="000000"/>
                <w:sz w:val="20"/>
                <w:szCs w:val="20"/>
              </w:rPr>
              <w:t xml:space="preserve"> города Еревана</w:t>
            </w:r>
          </w:p>
        </w:tc>
      </w:tr>
      <w:tr w:rsidR="00477759" w:rsidRPr="00051B69" w14:paraId="056AC947" w14:textId="77777777" w:rsidTr="00EA35BC">
        <w:trPr>
          <w:jc w:val="center"/>
        </w:trPr>
        <w:tc>
          <w:tcPr>
            <w:tcW w:w="1035" w:type="dxa"/>
            <w:vAlign w:val="center"/>
          </w:tcPr>
          <w:p w14:paraId="7DB70612" w14:textId="78907FEE" w:rsidR="00477759" w:rsidRPr="00051B69" w:rsidRDefault="00477759" w:rsidP="00477759">
            <w:pPr>
              <w:widowControl w:val="0"/>
              <w:spacing w:after="120"/>
              <w:jc w:val="center"/>
              <w:rPr>
                <w:rFonts w:ascii="GHEA Grapalat" w:hAnsi="GHEA Grapalat"/>
              </w:rPr>
            </w:pPr>
            <w:r>
              <w:rPr>
                <w:rFonts w:ascii="GHEA Grapalat" w:hAnsi="GHEA Grapalat"/>
                <w:sz w:val="16"/>
              </w:rPr>
              <w:t>7</w:t>
            </w:r>
          </w:p>
        </w:tc>
        <w:tc>
          <w:tcPr>
            <w:tcW w:w="1882" w:type="dxa"/>
            <w:vAlign w:val="center"/>
          </w:tcPr>
          <w:p w14:paraId="7170E6CF" w14:textId="5A88CBDD" w:rsidR="00477759" w:rsidRDefault="00477759" w:rsidP="00477759">
            <w:pPr>
              <w:widowControl w:val="0"/>
              <w:spacing w:after="120"/>
              <w:jc w:val="center"/>
              <w:rPr>
                <w:rFonts w:ascii="GHEA Grapalat" w:hAnsi="GHEA Grapalat"/>
              </w:rPr>
            </w:pPr>
            <w:r>
              <w:rPr>
                <w:rFonts w:ascii="GHEA Grapalat" w:hAnsi="GHEA Grapalat" w:cs="Calibri"/>
                <w:color w:val="000000"/>
                <w:sz w:val="20"/>
                <w:szCs w:val="20"/>
              </w:rPr>
              <w:t>492200</w:t>
            </w:r>
          </w:p>
        </w:tc>
        <w:tc>
          <w:tcPr>
            <w:tcW w:w="6317" w:type="dxa"/>
            <w:vAlign w:val="center"/>
          </w:tcPr>
          <w:p w14:paraId="13538039" w14:textId="65823ACC" w:rsidR="00477759" w:rsidRPr="00FD7C6E" w:rsidRDefault="00FD7C6E" w:rsidP="00FD7C6E">
            <w:pPr>
              <w:widowControl w:val="0"/>
              <w:spacing w:after="120"/>
              <w:jc w:val="both"/>
              <w:rPr>
                <w:rFonts w:ascii="GHEA Grapalat" w:hAnsi="GHEA Grapalat" w:cs="Calibri"/>
                <w:color w:val="000000"/>
                <w:sz w:val="20"/>
                <w:szCs w:val="20"/>
              </w:rPr>
            </w:pPr>
            <w:r w:rsidRPr="00723434">
              <w:rPr>
                <w:rFonts w:ascii="GHEA Grapalat" w:hAnsi="GHEA Grapalat" w:cs="Calibri"/>
                <w:color w:val="000000"/>
                <w:sz w:val="20"/>
                <w:szCs w:val="20"/>
              </w:rPr>
              <w:t xml:space="preserve">Консалтинговые услуги по техническому контролю качества </w:t>
            </w:r>
            <w:r w:rsidRPr="008673E4">
              <w:rPr>
                <w:rFonts w:ascii="GHEA Grapalat" w:hAnsi="GHEA Grapalat" w:cs="Calibri"/>
                <w:color w:val="000000"/>
                <w:sz w:val="20"/>
                <w:szCs w:val="20"/>
              </w:rPr>
              <w:t xml:space="preserve">строительства </w:t>
            </w:r>
            <w:r w:rsidRPr="00FD7C6E">
              <w:rPr>
                <w:rFonts w:ascii="GHEA Grapalat" w:hAnsi="GHEA Grapalat" w:cs="Calibri"/>
                <w:color w:val="000000"/>
                <w:sz w:val="20"/>
                <w:szCs w:val="20"/>
              </w:rPr>
              <w:t>тратуара</w:t>
            </w:r>
            <w:r w:rsidRPr="00FD7C6E">
              <w:rPr>
                <w:rFonts w:ascii="GHEA Grapalat" w:hAnsi="GHEA Grapalat" w:cs="Calibri"/>
                <w:color w:val="000000"/>
                <w:sz w:val="20"/>
                <w:szCs w:val="20"/>
              </w:rPr>
              <w:t xml:space="preserve"> на участке от ул. Г. Овсепяна 24/2 до ул. Г.Овсепяна 26 /телекомпания H1/ административного района Норк-Мараш города Еревана</w:t>
            </w:r>
          </w:p>
        </w:tc>
      </w:tr>
      <w:tr w:rsidR="00477759" w:rsidRPr="00051B69" w14:paraId="61A311AB" w14:textId="77777777" w:rsidTr="00EA35BC">
        <w:trPr>
          <w:jc w:val="center"/>
        </w:trPr>
        <w:tc>
          <w:tcPr>
            <w:tcW w:w="1035" w:type="dxa"/>
            <w:vAlign w:val="center"/>
          </w:tcPr>
          <w:p w14:paraId="584A13ED" w14:textId="4D01C79C" w:rsidR="00477759" w:rsidRPr="00051B69" w:rsidRDefault="00477759" w:rsidP="00477759">
            <w:pPr>
              <w:widowControl w:val="0"/>
              <w:spacing w:after="120"/>
              <w:jc w:val="center"/>
              <w:rPr>
                <w:rFonts w:ascii="GHEA Grapalat" w:hAnsi="GHEA Grapalat"/>
              </w:rPr>
            </w:pPr>
            <w:r>
              <w:rPr>
                <w:rFonts w:ascii="GHEA Grapalat" w:hAnsi="GHEA Grapalat"/>
                <w:sz w:val="16"/>
              </w:rPr>
              <w:t>8</w:t>
            </w:r>
          </w:p>
        </w:tc>
        <w:tc>
          <w:tcPr>
            <w:tcW w:w="1882" w:type="dxa"/>
            <w:vAlign w:val="center"/>
          </w:tcPr>
          <w:p w14:paraId="2CEB4610" w14:textId="58537BD8" w:rsidR="00477759" w:rsidRDefault="00477759" w:rsidP="00477759">
            <w:pPr>
              <w:widowControl w:val="0"/>
              <w:spacing w:after="120"/>
              <w:jc w:val="center"/>
              <w:rPr>
                <w:rFonts w:ascii="GHEA Grapalat" w:hAnsi="GHEA Grapalat"/>
              </w:rPr>
            </w:pPr>
            <w:r>
              <w:rPr>
                <w:rFonts w:ascii="GHEA Grapalat" w:hAnsi="GHEA Grapalat" w:cs="Calibri"/>
                <w:color w:val="000000"/>
                <w:sz w:val="20"/>
                <w:szCs w:val="20"/>
              </w:rPr>
              <w:t>149500</w:t>
            </w:r>
          </w:p>
        </w:tc>
        <w:tc>
          <w:tcPr>
            <w:tcW w:w="6317" w:type="dxa"/>
            <w:vAlign w:val="center"/>
          </w:tcPr>
          <w:p w14:paraId="58EB9AEB" w14:textId="217A7524" w:rsidR="00477759" w:rsidRPr="000E655E" w:rsidRDefault="000E655E" w:rsidP="000E655E">
            <w:pPr>
              <w:widowControl w:val="0"/>
              <w:spacing w:after="120"/>
              <w:jc w:val="both"/>
              <w:rPr>
                <w:rFonts w:ascii="GHEA Grapalat" w:hAnsi="GHEA Grapalat" w:cs="Calibri"/>
                <w:color w:val="000000"/>
                <w:sz w:val="20"/>
                <w:szCs w:val="20"/>
              </w:rPr>
            </w:pPr>
            <w:r w:rsidRPr="00723434">
              <w:rPr>
                <w:rFonts w:ascii="GHEA Grapalat" w:hAnsi="GHEA Grapalat" w:cs="Calibri"/>
                <w:color w:val="000000"/>
                <w:sz w:val="20"/>
                <w:szCs w:val="20"/>
              </w:rPr>
              <w:t xml:space="preserve">Консалтинговые услуги по техническому контролю качества </w:t>
            </w:r>
            <w:r w:rsidRPr="000E655E">
              <w:rPr>
                <w:rFonts w:ascii="GHEA Grapalat" w:hAnsi="GHEA Grapalat" w:cs="Calibri"/>
                <w:color w:val="000000"/>
                <w:sz w:val="20"/>
                <w:szCs w:val="20"/>
              </w:rPr>
              <w:t xml:space="preserve">строительства лестницы от 2-го переулка </w:t>
            </w:r>
            <w:r w:rsidR="006B3D33" w:rsidRPr="000E655E">
              <w:rPr>
                <w:rFonts w:ascii="GHEA Grapalat" w:hAnsi="GHEA Grapalat" w:cs="Calibri"/>
                <w:color w:val="000000"/>
                <w:sz w:val="20"/>
                <w:szCs w:val="20"/>
              </w:rPr>
              <w:t xml:space="preserve">6-й </w:t>
            </w:r>
            <w:r w:rsidRPr="000E655E">
              <w:rPr>
                <w:rFonts w:ascii="GHEA Grapalat" w:hAnsi="GHEA Grapalat" w:cs="Calibri"/>
                <w:color w:val="000000"/>
                <w:sz w:val="20"/>
                <w:szCs w:val="20"/>
              </w:rPr>
              <w:t>улицы Норк до 13-й улицы</w:t>
            </w:r>
            <w:r w:rsidR="006B3D33" w:rsidRPr="000E655E">
              <w:rPr>
                <w:rFonts w:ascii="GHEA Grapalat" w:hAnsi="GHEA Grapalat" w:cs="Calibri"/>
                <w:color w:val="000000"/>
                <w:sz w:val="20"/>
                <w:szCs w:val="20"/>
              </w:rPr>
              <w:t xml:space="preserve"> </w:t>
            </w:r>
            <w:r w:rsidR="006B3D33" w:rsidRPr="000E655E">
              <w:rPr>
                <w:rFonts w:ascii="GHEA Grapalat" w:hAnsi="GHEA Grapalat" w:cs="Calibri"/>
                <w:color w:val="000000"/>
                <w:sz w:val="20"/>
                <w:szCs w:val="20"/>
              </w:rPr>
              <w:t>Норк</w:t>
            </w:r>
            <w:r w:rsidR="006B3D33">
              <w:rPr>
                <w:rFonts w:ascii="GHEA Grapalat" w:hAnsi="GHEA Grapalat" w:cs="Calibri"/>
                <w:color w:val="000000"/>
                <w:sz w:val="20"/>
                <w:szCs w:val="20"/>
              </w:rPr>
              <w:t xml:space="preserve"> </w:t>
            </w:r>
            <w:r w:rsidR="006B3D33" w:rsidRPr="00FD7C6E">
              <w:rPr>
                <w:rFonts w:ascii="GHEA Grapalat" w:hAnsi="GHEA Grapalat" w:cs="Calibri"/>
                <w:color w:val="000000"/>
                <w:sz w:val="20"/>
                <w:szCs w:val="20"/>
              </w:rPr>
              <w:t>административного района Норк-Мараш города Еревана</w:t>
            </w:r>
          </w:p>
        </w:tc>
      </w:tr>
      <w:tr w:rsidR="00477759" w:rsidRPr="00051B69" w14:paraId="478565D1" w14:textId="77777777" w:rsidTr="00EA35BC">
        <w:trPr>
          <w:jc w:val="center"/>
        </w:trPr>
        <w:tc>
          <w:tcPr>
            <w:tcW w:w="1035" w:type="dxa"/>
            <w:vAlign w:val="center"/>
          </w:tcPr>
          <w:p w14:paraId="07584F96" w14:textId="15C2F4F3" w:rsidR="00477759" w:rsidRPr="00051B69" w:rsidRDefault="00477759" w:rsidP="00477759">
            <w:pPr>
              <w:widowControl w:val="0"/>
              <w:spacing w:after="120"/>
              <w:jc w:val="center"/>
              <w:rPr>
                <w:rFonts w:ascii="GHEA Grapalat" w:hAnsi="GHEA Grapalat"/>
              </w:rPr>
            </w:pPr>
            <w:r>
              <w:rPr>
                <w:rFonts w:ascii="GHEA Grapalat" w:hAnsi="GHEA Grapalat"/>
                <w:sz w:val="16"/>
              </w:rPr>
              <w:t>9</w:t>
            </w:r>
          </w:p>
        </w:tc>
        <w:tc>
          <w:tcPr>
            <w:tcW w:w="1882" w:type="dxa"/>
            <w:vAlign w:val="center"/>
          </w:tcPr>
          <w:p w14:paraId="61F1EA68" w14:textId="733BBBD5" w:rsidR="00477759" w:rsidRDefault="00477759" w:rsidP="00477759">
            <w:pPr>
              <w:widowControl w:val="0"/>
              <w:spacing w:after="120"/>
              <w:jc w:val="center"/>
              <w:rPr>
                <w:rFonts w:ascii="GHEA Grapalat" w:hAnsi="GHEA Grapalat"/>
              </w:rPr>
            </w:pPr>
            <w:r w:rsidRPr="004E529A">
              <w:rPr>
                <w:rFonts w:ascii="GHEA Grapalat" w:hAnsi="GHEA Grapalat" w:cs="Calibri"/>
                <w:color w:val="000000"/>
                <w:sz w:val="20"/>
                <w:szCs w:val="20"/>
              </w:rPr>
              <w:t>293910</w:t>
            </w:r>
          </w:p>
        </w:tc>
        <w:tc>
          <w:tcPr>
            <w:tcW w:w="6317" w:type="dxa"/>
            <w:vAlign w:val="center"/>
          </w:tcPr>
          <w:p w14:paraId="18BA8B79" w14:textId="0C9298E6" w:rsidR="00477759" w:rsidRPr="00CA603B" w:rsidRDefault="006B3D33" w:rsidP="00CA603B">
            <w:pPr>
              <w:widowControl w:val="0"/>
              <w:spacing w:after="120"/>
              <w:jc w:val="both"/>
              <w:rPr>
                <w:rFonts w:ascii="GHEA Grapalat" w:hAnsi="GHEA Grapalat" w:cs="Calibri"/>
                <w:color w:val="000000"/>
                <w:sz w:val="20"/>
                <w:szCs w:val="20"/>
              </w:rPr>
            </w:pPr>
            <w:r w:rsidRPr="00723434">
              <w:rPr>
                <w:rFonts w:ascii="GHEA Grapalat" w:hAnsi="GHEA Grapalat" w:cs="Calibri"/>
                <w:color w:val="000000"/>
                <w:sz w:val="20"/>
                <w:szCs w:val="20"/>
              </w:rPr>
              <w:t xml:space="preserve">Консалтинговые услуги по техническому контролю качества </w:t>
            </w:r>
            <w:r w:rsidRPr="00CA603B">
              <w:rPr>
                <w:rFonts w:ascii="GHEA Grapalat" w:hAnsi="GHEA Grapalat" w:cs="Calibri"/>
                <w:color w:val="000000"/>
                <w:sz w:val="20"/>
                <w:szCs w:val="20"/>
              </w:rPr>
              <w:t>работ по ремонту бордюр</w:t>
            </w:r>
            <w:r w:rsidRPr="00CA603B">
              <w:rPr>
                <w:rFonts w:ascii="GHEA Grapalat" w:hAnsi="GHEA Grapalat" w:cs="Calibri"/>
                <w:color w:val="000000"/>
                <w:sz w:val="20"/>
                <w:szCs w:val="20"/>
              </w:rPr>
              <w:t>ов</w:t>
            </w:r>
            <w:r w:rsidRPr="00FD7C6E">
              <w:rPr>
                <w:rFonts w:ascii="GHEA Grapalat" w:hAnsi="GHEA Grapalat" w:cs="Calibri"/>
                <w:color w:val="000000"/>
                <w:sz w:val="20"/>
                <w:szCs w:val="20"/>
              </w:rPr>
              <w:t xml:space="preserve"> </w:t>
            </w:r>
            <w:r w:rsidRPr="00FD7C6E">
              <w:rPr>
                <w:rFonts w:ascii="GHEA Grapalat" w:hAnsi="GHEA Grapalat" w:cs="Calibri"/>
                <w:color w:val="000000"/>
                <w:sz w:val="20"/>
                <w:szCs w:val="20"/>
              </w:rPr>
              <w:t>административного района Норк-Мараш города Еревана</w:t>
            </w:r>
          </w:p>
        </w:tc>
      </w:tr>
      <w:tr w:rsidR="00477759" w:rsidRPr="00051B69" w14:paraId="186BA39E" w14:textId="77777777" w:rsidTr="00EA35BC">
        <w:trPr>
          <w:jc w:val="center"/>
        </w:trPr>
        <w:tc>
          <w:tcPr>
            <w:tcW w:w="1035" w:type="dxa"/>
            <w:vAlign w:val="center"/>
          </w:tcPr>
          <w:p w14:paraId="0FE088A7" w14:textId="55A1C500" w:rsidR="00477759" w:rsidRPr="00051B69" w:rsidRDefault="00477759" w:rsidP="00477759">
            <w:pPr>
              <w:widowControl w:val="0"/>
              <w:spacing w:after="120"/>
              <w:jc w:val="center"/>
              <w:rPr>
                <w:rFonts w:ascii="GHEA Grapalat" w:hAnsi="GHEA Grapalat"/>
              </w:rPr>
            </w:pPr>
            <w:r>
              <w:rPr>
                <w:rFonts w:ascii="GHEA Grapalat" w:hAnsi="GHEA Grapalat"/>
                <w:sz w:val="16"/>
              </w:rPr>
              <w:t>10</w:t>
            </w:r>
          </w:p>
        </w:tc>
        <w:tc>
          <w:tcPr>
            <w:tcW w:w="1882" w:type="dxa"/>
            <w:vAlign w:val="center"/>
          </w:tcPr>
          <w:p w14:paraId="33E7230B" w14:textId="3A0F7D1F" w:rsidR="00477759" w:rsidRDefault="00477759" w:rsidP="00477759">
            <w:pPr>
              <w:widowControl w:val="0"/>
              <w:spacing w:after="120"/>
              <w:jc w:val="center"/>
              <w:rPr>
                <w:rFonts w:ascii="GHEA Grapalat" w:hAnsi="GHEA Grapalat"/>
              </w:rPr>
            </w:pPr>
            <w:r w:rsidRPr="00CA0270">
              <w:rPr>
                <w:rFonts w:ascii="GHEA Grapalat" w:hAnsi="GHEA Grapalat"/>
                <w:sz w:val="20"/>
                <w:lang w:val="hy-AM"/>
              </w:rPr>
              <w:t>277500</w:t>
            </w:r>
          </w:p>
        </w:tc>
        <w:tc>
          <w:tcPr>
            <w:tcW w:w="6317" w:type="dxa"/>
            <w:vAlign w:val="center"/>
          </w:tcPr>
          <w:p w14:paraId="45383590" w14:textId="59E2AB4C" w:rsidR="00477759" w:rsidRPr="007D2F2B" w:rsidRDefault="007D2F2B" w:rsidP="007D2F2B">
            <w:pPr>
              <w:widowControl w:val="0"/>
              <w:spacing w:after="120"/>
              <w:jc w:val="both"/>
              <w:rPr>
                <w:rFonts w:ascii="GHEA Grapalat" w:hAnsi="GHEA Grapalat" w:cs="Calibri"/>
                <w:color w:val="000000"/>
                <w:sz w:val="20"/>
                <w:szCs w:val="20"/>
              </w:rPr>
            </w:pPr>
            <w:r w:rsidRPr="007D2F2B">
              <w:rPr>
                <w:rFonts w:ascii="GHEA Grapalat" w:hAnsi="GHEA Grapalat" w:cs="Calibri"/>
                <w:color w:val="000000"/>
                <w:sz w:val="20"/>
                <w:szCs w:val="20"/>
              </w:rPr>
              <w:t>Консалтинговые услуги по техническому контролю качества работ по капитальному ремонту и содержанию дворовых территорий и детских площадок административного района Норк-Мараш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lastRenderedPageBreak/>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lastRenderedPageBreak/>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 xml:space="preserve">Максимальный бал оценки заявки участника устанавливается 100 </w:t>
      </w:r>
      <w:r w:rsidRPr="00590D1B">
        <w:rPr>
          <w:rFonts w:ascii="GHEA Grapalat" w:hAnsi="GHEA Grapalat"/>
          <w:b/>
          <w:bCs/>
        </w:rPr>
        <w:lastRenderedPageBreak/>
        <w:t>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lastRenderedPageBreak/>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77777777"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 минимум  1 технический контролер/инженер-строитель/ жилых, общественных и производственных объектов.</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w:t>
            </w:r>
            <w:r w:rsidR="00C761DB" w:rsidRPr="00C761DB">
              <w:rPr>
                <w:rFonts w:ascii="GHEA Grapalat" w:hAnsi="GHEA Grapalat" w:cs="Sylfaen"/>
                <w:b/>
                <w:sz w:val="20"/>
              </w:rPr>
              <w:lastRenderedPageBreak/>
              <w:t xml:space="preserve">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45EB63D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CF6E8C">
        <w:rPr>
          <w:rFonts w:ascii="GHEA Grapalat" w:hAnsi="GHEA Grapalat"/>
          <w:b/>
          <w:bCs/>
          <w:sz w:val="24"/>
          <w:szCs w:val="24"/>
        </w:rPr>
        <w:t>02.06</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10DC094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CF6E8C">
        <w:rPr>
          <w:rFonts w:ascii="GHEA Grapalat" w:hAnsi="GHEA Grapalat"/>
          <w:b/>
          <w:bCs/>
          <w:sz w:val="24"/>
          <w:szCs w:val="24"/>
        </w:rPr>
        <w:t>02.06</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w:t>
      </w:r>
      <w:r w:rsidR="001F3676" w:rsidRPr="00A928B7">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w:t>
      </w:r>
      <w:r w:rsidRPr="009044F1">
        <w:rPr>
          <w:rFonts w:ascii="GHEA Grapalat" w:hAnsi="GHEA Grapalat"/>
        </w:rPr>
        <w:lastRenderedPageBreak/>
        <w:t>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95034C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25536A">
        <w:rPr>
          <w:rFonts w:ascii="GHEA Grapalat" w:hAnsi="GHEA Grapalat"/>
          <w:b/>
          <w:sz w:val="24"/>
          <w:szCs w:val="24"/>
        </w:rPr>
        <w:t>25/48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B3B9260"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w:t>
      </w:r>
      <w:r w:rsidR="00C50A7C">
        <w:rPr>
          <w:rFonts w:ascii="GHEA Grapalat" w:hAnsi="GHEA Grapalat"/>
        </w:rPr>
        <w:t>ՀԲՄԽԾՁԲ-</w:t>
      </w:r>
      <w:r w:rsidR="0025536A">
        <w:rPr>
          <w:rFonts w:ascii="GHEA Grapalat" w:hAnsi="GHEA Grapalat"/>
        </w:rPr>
        <w:t>25/48</w:t>
      </w:r>
      <w:r>
        <w:rPr>
          <w:rFonts w:ascii="GHEA Grapalat" w:hAnsi="GHEA Grapalat"/>
        </w:rPr>
        <w:t xml:space="preserve"> </w:t>
      </w:r>
      <w:r w:rsidR="00CF6E8C" w:rsidRPr="00CF6E8C">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DE2D9D9"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w:t>
      </w:r>
      <w:r w:rsidR="00C50A7C">
        <w:rPr>
          <w:rFonts w:ascii="GHEA Grapalat" w:hAnsi="GHEA Grapalat"/>
        </w:rPr>
        <w:t>ՀԲՄԽԾՁԲ-</w:t>
      </w:r>
      <w:r w:rsidR="0025536A">
        <w:rPr>
          <w:rFonts w:ascii="GHEA Grapalat" w:hAnsi="GHEA Grapalat"/>
        </w:rPr>
        <w:t>25/48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A4F740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w:t>
      </w:r>
      <w:r w:rsidR="00C50A7C">
        <w:rPr>
          <w:rFonts w:ascii="GHEA Grapalat" w:hAnsi="GHEA Grapalat"/>
        </w:rPr>
        <w:t>ՀԲՄԽԾՁԲ-</w:t>
      </w:r>
      <w:r w:rsidR="0025536A">
        <w:rPr>
          <w:rFonts w:ascii="GHEA Grapalat" w:hAnsi="GHEA Grapalat"/>
        </w:rPr>
        <w:t>25/48</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7E635AE5"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25536A">
        <w:rPr>
          <w:rFonts w:ascii="GHEA Grapalat" w:hAnsi="GHEA Grapalat"/>
          <w:b/>
          <w:sz w:val="24"/>
          <w:szCs w:val="24"/>
        </w:rPr>
        <w:t>25/48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3D2D86C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w:t>
      </w:r>
      <w:r w:rsidR="00C50A7C">
        <w:rPr>
          <w:rFonts w:ascii="GHEA Grapalat" w:hAnsi="GHEA Grapalat"/>
          <w:b/>
          <w:i w:val="0"/>
          <w:sz w:val="24"/>
          <w:szCs w:val="24"/>
        </w:rPr>
        <w:t>ՀԲՄԽԾՁԲ-</w:t>
      </w:r>
      <w:r w:rsidR="0025536A">
        <w:rPr>
          <w:rFonts w:ascii="GHEA Grapalat" w:hAnsi="GHEA Grapalat"/>
          <w:b/>
          <w:i w:val="0"/>
          <w:sz w:val="24"/>
          <w:szCs w:val="24"/>
        </w:rPr>
        <w:t>25/48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296509E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25536A">
        <w:rPr>
          <w:rFonts w:ascii="GHEA Grapalat" w:hAnsi="GHEA Grapalat"/>
          <w:b/>
          <w:sz w:val="24"/>
          <w:szCs w:val="24"/>
        </w:rPr>
        <w:t>25/48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39BE35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C428A0">
        <w:rPr>
          <w:rFonts w:ascii="GHEA Grapalat" w:hAnsi="GHEA Grapalat"/>
          <w:spacing w:val="-6"/>
        </w:rPr>
        <w:t>ԵՔ-</w:t>
      </w:r>
      <w:r w:rsidR="00C50A7C">
        <w:rPr>
          <w:rFonts w:ascii="GHEA Grapalat" w:hAnsi="GHEA Grapalat"/>
          <w:spacing w:val="-6"/>
        </w:rPr>
        <w:t>ՀԲՄԽԾՁԲ-</w:t>
      </w:r>
      <w:r w:rsidR="0025536A">
        <w:rPr>
          <w:rFonts w:ascii="GHEA Grapalat" w:hAnsi="GHEA Grapalat"/>
          <w:spacing w:val="-6"/>
        </w:rPr>
        <w:t>25/48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622C3E">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22C3E" w:rsidRPr="005744FC" w14:paraId="3D762C76" w14:textId="77777777" w:rsidTr="00622C3E">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622C3E" w:rsidRPr="005744FC" w:rsidRDefault="00622C3E" w:rsidP="00622C3E">
            <w:pPr>
              <w:widowControl w:val="0"/>
              <w:jc w:val="center"/>
              <w:rPr>
                <w:rFonts w:ascii="GHEA Grapalat" w:hAnsi="GHEA Grapalat"/>
                <w:b/>
                <w:bCs/>
                <w:sz w:val="20"/>
                <w:szCs w:val="20"/>
              </w:rPr>
            </w:pPr>
            <w:r w:rsidRPr="00F566BF">
              <w:rPr>
                <w:rFonts w:ascii="GHEA Grapalat" w:hAnsi="GHEA Grapalat"/>
                <w:sz w:val="16"/>
              </w:rPr>
              <w:t>1</w:t>
            </w:r>
          </w:p>
        </w:tc>
        <w:tc>
          <w:tcPr>
            <w:tcW w:w="3956" w:type="dxa"/>
            <w:tcBorders>
              <w:top w:val="single" w:sz="4" w:space="0" w:color="auto"/>
              <w:left w:val="single" w:sz="4" w:space="0" w:color="auto"/>
              <w:bottom w:val="single" w:sz="4" w:space="0" w:color="auto"/>
            </w:tcBorders>
            <w:vAlign w:val="center"/>
          </w:tcPr>
          <w:p w14:paraId="76577AFD" w14:textId="500E1B26" w:rsidR="00622C3E" w:rsidRPr="005744FC" w:rsidRDefault="00622C3E" w:rsidP="00622C3E">
            <w:pPr>
              <w:widowControl w:val="0"/>
              <w:rPr>
                <w:rFonts w:ascii="GHEA Grapalat" w:hAnsi="GHEA Grapalat"/>
                <w:sz w:val="20"/>
                <w:szCs w:val="20"/>
              </w:rPr>
            </w:pPr>
            <w:r w:rsidRPr="00477759">
              <w:rPr>
                <w:rFonts w:ascii="GHEA Grapalat" w:hAnsi="GHEA Grapalat" w:cs="Calibri"/>
                <w:color w:val="000000"/>
                <w:sz w:val="20"/>
                <w:szCs w:val="20"/>
              </w:rPr>
              <w:t>Консалтинговые услуги по техническому контролю качества работ</w:t>
            </w:r>
            <w:r>
              <w:rPr>
                <w:rFonts w:ascii="GHEA Grapalat" w:hAnsi="GHEA Grapalat" w:cs="Calibri"/>
                <w:color w:val="000000"/>
                <w:sz w:val="20"/>
                <w:szCs w:val="20"/>
              </w:rPr>
              <w:t xml:space="preserve"> по </w:t>
            </w:r>
            <w:r w:rsidRPr="0080607C">
              <w:rPr>
                <w:rFonts w:ascii="GHEA Grapalat" w:hAnsi="GHEA Grapalat"/>
              </w:rPr>
              <w:t>реконструкции</w:t>
            </w:r>
            <w:r>
              <w:rPr>
                <w:rFonts w:ascii="GHEA Grapalat" w:hAnsi="GHEA Grapalat" w:cs="Calibri"/>
                <w:color w:val="000000"/>
                <w:sz w:val="20"/>
                <w:szCs w:val="20"/>
              </w:rPr>
              <w:t xml:space="preserve"> лестниц от образовательного комплекса «Олимпос до ул. О. Дуряна </w:t>
            </w:r>
            <w:r w:rsidRPr="00477759">
              <w:rPr>
                <w:rFonts w:ascii="GHEA Grapalat" w:hAnsi="GHEA Grapalat" w:cs="Calibri"/>
                <w:color w:val="000000"/>
                <w:sz w:val="20"/>
                <w:szCs w:val="20"/>
              </w:rPr>
              <w:t xml:space="preserve">административного района </w:t>
            </w:r>
            <w:r>
              <w:rPr>
                <w:rFonts w:ascii="GHEA Grapalat" w:hAnsi="GHEA Grapalat" w:cs="Calibri"/>
                <w:color w:val="000000"/>
                <w:sz w:val="20"/>
                <w:szCs w:val="20"/>
              </w:rPr>
              <w:t>Норк-Мараш</w:t>
            </w:r>
            <w:r w:rsidRPr="00477759">
              <w:rPr>
                <w:rFonts w:ascii="GHEA Grapalat" w:hAnsi="GHEA Grapalat" w:cs="Calibri"/>
                <w:color w:val="000000"/>
                <w:sz w:val="20"/>
                <w:szCs w:val="2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622C3E" w:rsidRPr="005744FC" w:rsidRDefault="00622C3E" w:rsidP="00622C3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622C3E" w:rsidRPr="005744FC" w:rsidRDefault="00622C3E" w:rsidP="00622C3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622C3E" w:rsidRPr="005744FC" w:rsidRDefault="00622C3E" w:rsidP="00622C3E">
            <w:pPr>
              <w:widowControl w:val="0"/>
              <w:jc w:val="center"/>
              <w:rPr>
                <w:rFonts w:ascii="GHEA Grapalat" w:hAnsi="GHEA Grapalat"/>
                <w:sz w:val="20"/>
                <w:szCs w:val="20"/>
              </w:rPr>
            </w:pPr>
          </w:p>
        </w:tc>
      </w:tr>
      <w:tr w:rsidR="00622C3E" w:rsidRPr="005744FC" w14:paraId="190589D0" w14:textId="77777777" w:rsidTr="00622C3E">
        <w:trPr>
          <w:trHeight w:val="521"/>
          <w:jc w:val="center"/>
        </w:trPr>
        <w:tc>
          <w:tcPr>
            <w:tcW w:w="1084" w:type="dxa"/>
            <w:tcBorders>
              <w:top w:val="single" w:sz="4" w:space="0" w:color="auto"/>
              <w:bottom w:val="single" w:sz="4" w:space="0" w:color="auto"/>
              <w:right w:val="single" w:sz="4" w:space="0" w:color="auto"/>
            </w:tcBorders>
            <w:vAlign w:val="center"/>
          </w:tcPr>
          <w:p w14:paraId="79948647" w14:textId="5E6A80E8" w:rsidR="00622C3E" w:rsidRPr="005744FC" w:rsidRDefault="00622C3E" w:rsidP="00622C3E">
            <w:pPr>
              <w:widowControl w:val="0"/>
              <w:jc w:val="center"/>
              <w:rPr>
                <w:rFonts w:ascii="GHEA Grapalat" w:hAnsi="GHEA Grapalat"/>
                <w:b/>
                <w:bCs/>
                <w:sz w:val="20"/>
                <w:szCs w:val="20"/>
              </w:rPr>
            </w:pPr>
            <w:r>
              <w:rPr>
                <w:rFonts w:ascii="GHEA Grapalat" w:hAnsi="GHEA Grapalat"/>
                <w:sz w:val="16"/>
              </w:rPr>
              <w:t>2</w:t>
            </w:r>
          </w:p>
        </w:tc>
        <w:tc>
          <w:tcPr>
            <w:tcW w:w="3956" w:type="dxa"/>
            <w:tcBorders>
              <w:top w:val="single" w:sz="4" w:space="0" w:color="auto"/>
              <w:left w:val="single" w:sz="4" w:space="0" w:color="auto"/>
              <w:bottom w:val="single" w:sz="4" w:space="0" w:color="auto"/>
            </w:tcBorders>
            <w:vAlign w:val="center"/>
          </w:tcPr>
          <w:p w14:paraId="51F042B6" w14:textId="48345C24" w:rsidR="00622C3E" w:rsidRPr="005744FC" w:rsidRDefault="00622C3E" w:rsidP="00622C3E">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80607C">
              <w:rPr>
                <w:rFonts w:ascii="GHEA Grapalat" w:hAnsi="GHEA Grapalat" w:cs="Calibri"/>
                <w:color w:val="000000"/>
                <w:sz w:val="20"/>
                <w:szCs w:val="20"/>
              </w:rPr>
              <w:t>работ по реконструкции лестницы от улицы С.Багдасаряна 144 до ул. Л. Закаряна 153</w:t>
            </w:r>
            <w:r w:rsidRPr="00477759">
              <w:rPr>
                <w:rFonts w:ascii="GHEA Grapalat" w:hAnsi="GHEA Grapalat" w:cs="Calibri"/>
                <w:color w:val="000000"/>
                <w:sz w:val="20"/>
                <w:szCs w:val="20"/>
              </w:rPr>
              <w:t xml:space="preserve"> административного района </w:t>
            </w:r>
            <w:r>
              <w:rPr>
                <w:rFonts w:ascii="GHEA Grapalat" w:hAnsi="GHEA Grapalat" w:cs="Calibri"/>
                <w:color w:val="000000"/>
                <w:sz w:val="20"/>
                <w:szCs w:val="20"/>
              </w:rPr>
              <w:t>Норк-Мараш</w:t>
            </w:r>
            <w:r w:rsidRPr="00477759">
              <w:rPr>
                <w:rFonts w:ascii="GHEA Grapalat" w:hAnsi="GHEA Grapalat" w:cs="Calibri"/>
                <w:color w:val="000000"/>
                <w:sz w:val="20"/>
                <w:szCs w:val="2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C0FC5" w14:textId="77777777" w:rsidR="00622C3E" w:rsidRPr="005744FC" w:rsidRDefault="00622C3E" w:rsidP="00622C3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5AF43" w14:textId="77777777" w:rsidR="00622C3E" w:rsidRPr="005744FC" w:rsidRDefault="00622C3E" w:rsidP="00622C3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918E1C" w14:textId="77777777" w:rsidR="00622C3E" w:rsidRPr="005744FC" w:rsidRDefault="00622C3E" w:rsidP="00622C3E">
            <w:pPr>
              <w:widowControl w:val="0"/>
              <w:rPr>
                <w:rFonts w:ascii="GHEA Grapalat" w:hAnsi="GHEA Grapalat"/>
                <w:sz w:val="20"/>
                <w:szCs w:val="20"/>
              </w:rPr>
            </w:pPr>
          </w:p>
        </w:tc>
      </w:tr>
      <w:tr w:rsidR="00622C3E" w:rsidRPr="005744FC" w14:paraId="63A9428A" w14:textId="77777777" w:rsidTr="00622C3E">
        <w:trPr>
          <w:trHeight w:val="20"/>
          <w:jc w:val="center"/>
        </w:trPr>
        <w:tc>
          <w:tcPr>
            <w:tcW w:w="1084" w:type="dxa"/>
            <w:tcBorders>
              <w:top w:val="single" w:sz="4" w:space="0" w:color="auto"/>
              <w:bottom w:val="single" w:sz="4" w:space="0" w:color="auto"/>
              <w:right w:val="single" w:sz="4" w:space="0" w:color="auto"/>
            </w:tcBorders>
            <w:vAlign w:val="center"/>
          </w:tcPr>
          <w:p w14:paraId="0484A88A" w14:textId="52E70F48" w:rsidR="00622C3E" w:rsidRPr="005744FC" w:rsidRDefault="00622C3E" w:rsidP="00622C3E">
            <w:pPr>
              <w:widowControl w:val="0"/>
              <w:jc w:val="center"/>
              <w:rPr>
                <w:rFonts w:ascii="GHEA Grapalat" w:hAnsi="GHEA Grapalat"/>
                <w:b/>
                <w:bCs/>
                <w:sz w:val="20"/>
                <w:szCs w:val="20"/>
              </w:rPr>
            </w:pPr>
            <w:r>
              <w:rPr>
                <w:rFonts w:ascii="GHEA Grapalat" w:hAnsi="GHEA Grapalat"/>
                <w:sz w:val="16"/>
              </w:rPr>
              <w:t>3</w:t>
            </w:r>
          </w:p>
        </w:tc>
        <w:tc>
          <w:tcPr>
            <w:tcW w:w="3956" w:type="dxa"/>
            <w:tcBorders>
              <w:top w:val="single" w:sz="4" w:space="0" w:color="auto"/>
              <w:left w:val="single" w:sz="4" w:space="0" w:color="auto"/>
              <w:bottom w:val="single" w:sz="4" w:space="0" w:color="auto"/>
            </w:tcBorders>
            <w:vAlign w:val="center"/>
          </w:tcPr>
          <w:p w14:paraId="70425D8B" w14:textId="1BBFBB07" w:rsidR="00622C3E" w:rsidRPr="005744FC" w:rsidRDefault="00622C3E" w:rsidP="00622C3E">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80607C">
              <w:rPr>
                <w:rFonts w:ascii="GHEA Grapalat" w:hAnsi="GHEA Grapalat" w:cs="Calibri"/>
                <w:color w:val="000000"/>
                <w:sz w:val="20"/>
                <w:szCs w:val="20"/>
              </w:rPr>
              <w:t xml:space="preserve">работ по реконструкции лестницы </w:t>
            </w:r>
            <w:r w:rsidRPr="00A76B00">
              <w:rPr>
                <w:rFonts w:ascii="GHEA Grapalat" w:hAnsi="GHEA Grapalat" w:cs="Calibri"/>
                <w:color w:val="000000"/>
                <w:sz w:val="20"/>
                <w:szCs w:val="20"/>
              </w:rPr>
              <w:t>от дома 154 улицы С.Багдасаряна до ул. Л. Закаряна 174</w:t>
            </w:r>
            <w:r w:rsidRPr="00477759">
              <w:rPr>
                <w:rFonts w:ascii="GHEA Grapalat" w:hAnsi="GHEA Grapalat" w:cs="Calibri"/>
                <w:color w:val="000000"/>
                <w:sz w:val="20"/>
                <w:szCs w:val="20"/>
              </w:rPr>
              <w:t xml:space="preserve"> административного района </w:t>
            </w:r>
            <w:r>
              <w:rPr>
                <w:rFonts w:ascii="GHEA Grapalat" w:hAnsi="GHEA Grapalat" w:cs="Calibri"/>
                <w:color w:val="000000"/>
                <w:sz w:val="20"/>
                <w:szCs w:val="20"/>
              </w:rPr>
              <w:t>Норк-Мараш</w:t>
            </w:r>
            <w:r w:rsidRPr="00477759">
              <w:rPr>
                <w:rFonts w:ascii="GHEA Grapalat" w:hAnsi="GHEA Grapalat" w:cs="Calibri"/>
                <w:color w:val="000000"/>
                <w:sz w:val="20"/>
                <w:szCs w:val="2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0B8C2A" w14:textId="77777777" w:rsidR="00622C3E" w:rsidRPr="005744FC" w:rsidRDefault="00622C3E" w:rsidP="00622C3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D0C08" w14:textId="77777777" w:rsidR="00622C3E" w:rsidRPr="005744FC" w:rsidRDefault="00622C3E" w:rsidP="00622C3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2939AE0" w14:textId="77777777" w:rsidR="00622C3E" w:rsidRPr="005744FC" w:rsidRDefault="00622C3E" w:rsidP="00622C3E">
            <w:pPr>
              <w:widowControl w:val="0"/>
              <w:jc w:val="center"/>
              <w:rPr>
                <w:rFonts w:ascii="GHEA Grapalat" w:hAnsi="GHEA Grapalat"/>
                <w:sz w:val="20"/>
                <w:szCs w:val="20"/>
              </w:rPr>
            </w:pPr>
          </w:p>
        </w:tc>
      </w:tr>
      <w:tr w:rsidR="00622C3E" w:rsidRPr="005744FC" w14:paraId="1F1DEBD6" w14:textId="77777777" w:rsidTr="00622C3E">
        <w:trPr>
          <w:trHeight w:val="428"/>
          <w:jc w:val="center"/>
        </w:trPr>
        <w:tc>
          <w:tcPr>
            <w:tcW w:w="1084" w:type="dxa"/>
            <w:tcBorders>
              <w:top w:val="single" w:sz="4" w:space="0" w:color="auto"/>
              <w:bottom w:val="single" w:sz="4" w:space="0" w:color="auto"/>
              <w:right w:val="single" w:sz="4" w:space="0" w:color="auto"/>
            </w:tcBorders>
            <w:vAlign w:val="center"/>
          </w:tcPr>
          <w:p w14:paraId="6F6A86B1" w14:textId="0542199F" w:rsidR="00622C3E" w:rsidRPr="005744FC" w:rsidRDefault="00622C3E" w:rsidP="00622C3E">
            <w:pPr>
              <w:widowControl w:val="0"/>
              <w:jc w:val="center"/>
              <w:rPr>
                <w:rFonts w:ascii="GHEA Grapalat" w:hAnsi="GHEA Grapalat"/>
                <w:b/>
                <w:bCs/>
                <w:sz w:val="20"/>
                <w:szCs w:val="20"/>
              </w:rPr>
            </w:pPr>
            <w:r>
              <w:rPr>
                <w:rFonts w:ascii="GHEA Grapalat" w:hAnsi="GHEA Grapalat"/>
                <w:sz w:val="16"/>
              </w:rPr>
              <w:t>4</w:t>
            </w:r>
          </w:p>
        </w:tc>
        <w:tc>
          <w:tcPr>
            <w:tcW w:w="3956" w:type="dxa"/>
            <w:tcBorders>
              <w:top w:val="single" w:sz="4" w:space="0" w:color="auto"/>
              <w:left w:val="single" w:sz="4" w:space="0" w:color="auto"/>
              <w:bottom w:val="single" w:sz="4" w:space="0" w:color="auto"/>
            </w:tcBorders>
            <w:vAlign w:val="center"/>
          </w:tcPr>
          <w:p w14:paraId="64BE16FB" w14:textId="2576CF3D" w:rsidR="00622C3E" w:rsidRPr="005744FC" w:rsidRDefault="00622C3E" w:rsidP="00622C3E">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80607C">
              <w:rPr>
                <w:rFonts w:ascii="GHEA Grapalat" w:hAnsi="GHEA Grapalat" w:cs="Calibri"/>
                <w:color w:val="000000"/>
                <w:sz w:val="20"/>
                <w:szCs w:val="20"/>
              </w:rPr>
              <w:t xml:space="preserve">работ по реконструкции лестницы </w:t>
            </w:r>
            <w:r>
              <w:rPr>
                <w:rFonts w:ascii="GHEA Grapalat" w:hAnsi="GHEA Grapalat" w:cs="Calibri"/>
                <w:color w:val="000000"/>
                <w:sz w:val="20"/>
                <w:szCs w:val="20"/>
              </w:rPr>
              <w:t>от улица А.Арменакяна 45 до ул. А.Арменакяна 2/4</w:t>
            </w:r>
            <w:r w:rsidRPr="00477759">
              <w:rPr>
                <w:rFonts w:ascii="GHEA Grapalat" w:hAnsi="GHEA Grapalat" w:cs="Calibri"/>
                <w:color w:val="000000"/>
                <w:sz w:val="20"/>
                <w:szCs w:val="20"/>
              </w:rPr>
              <w:t xml:space="preserve"> административного района </w:t>
            </w:r>
            <w:r>
              <w:rPr>
                <w:rFonts w:ascii="GHEA Grapalat" w:hAnsi="GHEA Grapalat" w:cs="Calibri"/>
                <w:color w:val="000000"/>
                <w:sz w:val="20"/>
                <w:szCs w:val="20"/>
              </w:rPr>
              <w:t>Норк-Мараш</w:t>
            </w:r>
            <w:r w:rsidRPr="00477759">
              <w:rPr>
                <w:rFonts w:ascii="GHEA Grapalat" w:hAnsi="GHEA Grapalat" w:cs="Calibri"/>
                <w:color w:val="000000"/>
                <w:sz w:val="20"/>
                <w:szCs w:val="2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847D90" w14:textId="77777777" w:rsidR="00622C3E" w:rsidRPr="005744FC" w:rsidRDefault="00622C3E" w:rsidP="00622C3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D1EA1C" w14:textId="77777777" w:rsidR="00622C3E" w:rsidRPr="005744FC" w:rsidRDefault="00622C3E" w:rsidP="00622C3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0F0420" w14:textId="77777777" w:rsidR="00622C3E" w:rsidRPr="005744FC" w:rsidRDefault="00622C3E" w:rsidP="00622C3E">
            <w:pPr>
              <w:widowControl w:val="0"/>
              <w:jc w:val="center"/>
              <w:rPr>
                <w:rFonts w:ascii="GHEA Grapalat" w:hAnsi="GHEA Grapalat"/>
                <w:sz w:val="20"/>
                <w:szCs w:val="20"/>
              </w:rPr>
            </w:pPr>
          </w:p>
        </w:tc>
      </w:tr>
      <w:tr w:rsidR="00622C3E" w:rsidRPr="005744FC" w14:paraId="5B3080D7" w14:textId="77777777" w:rsidTr="00622C3E">
        <w:trPr>
          <w:trHeight w:val="270"/>
          <w:jc w:val="center"/>
        </w:trPr>
        <w:tc>
          <w:tcPr>
            <w:tcW w:w="1084" w:type="dxa"/>
            <w:tcBorders>
              <w:top w:val="single" w:sz="4" w:space="0" w:color="auto"/>
              <w:bottom w:val="single" w:sz="4" w:space="0" w:color="auto"/>
              <w:right w:val="single" w:sz="4" w:space="0" w:color="auto"/>
            </w:tcBorders>
            <w:vAlign w:val="center"/>
          </w:tcPr>
          <w:p w14:paraId="59ED2AA9" w14:textId="53DDA1C8" w:rsidR="00622C3E" w:rsidRPr="005744FC" w:rsidRDefault="00622C3E" w:rsidP="00622C3E">
            <w:pPr>
              <w:widowControl w:val="0"/>
              <w:jc w:val="center"/>
              <w:rPr>
                <w:rFonts w:ascii="GHEA Grapalat" w:hAnsi="GHEA Grapalat"/>
                <w:b/>
                <w:bCs/>
                <w:sz w:val="20"/>
                <w:szCs w:val="20"/>
              </w:rPr>
            </w:pPr>
            <w:r>
              <w:rPr>
                <w:rFonts w:ascii="GHEA Grapalat" w:hAnsi="GHEA Grapalat"/>
                <w:sz w:val="16"/>
              </w:rPr>
              <w:t>5</w:t>
            </w:r>
          </w:p>
        </w:tc>
        <w:tc>
          <w:tcPr>
            <w:tcW w:w="3956" w:type="dxa"/>
            <w:tcBorders>
              <w:top w:val="single" w:sz="4" w:space="0" w:color="auto"/>
              <w:left w:val="single" w:sz="4" w:space="0" w:color="auto"/>
              <w:bottom w:val="single" w:sz="4" w:space="0" w:color="auto"/>
            </w:tcBorders>
            <w:vAlign w:val="center"/>
          </w:tcPr>
          <w:p w14:paraId="7A8A7EE4" w14:textId="59F92CE0" w:rsidR="00622C3E" w:rsidRPr="005744FC" w:rsidRDefault="00622C3E" w:rsidP="00622C3E">
            <w:pPr>
              <w:widowControl w:val="0"/>
              <w:rPr>
                <w:rFonts w:ascii="GHEA Grapalat" w:hAnsi="GHEA Grapalat"/>
                <w:sz w:val="20"/>
                <w:szCs w:val="20"/>
              </w:rPr>
            </w:pPr>
            <w:r w:rsidRPr="00723434">
              <w:rPr>
                <w:rFonts w:ascii="GHEA Grapalat" w:hAnsi="GHEA Grapalat" w:cs="Calibri"/>
                <w:color w:val="000000"/>
                <w:sz w:val="20"/>
                <w:szCs w:val="20"/>
              </w:rPr>
              <w:t xml:space="preserve">Консалтинговые услуги по техническому контролю качества работ по </w:t>
            </w:r>
            <w:r w:rsidRPr="00723434">
              <w:rPr>
                <w:rFonts w:ascii="GHEA Grapalat" w:hAnsi="GHEA Grapalat" w:cs="Calibri"/>
                <w:color w:val="000000"/>
                <w:sz w:val="20"/>
                <w:szCs w:val="20"/>
              </w:rPr>
              <w:lastRenderedPageBreak/>
              <w:t>реконструкции лестницы от Улица А.Арменакяна 65 до А.Арменакяна 55/2</w:t>
            </w:r>
            <w:r w:rsidRPr="00477759">
              <w:rPr>
                <w:rFonts w:ascii="GHEA Grapalat" w:hAnsi="GHEA Grapalat" w:cs="Calibri"/>
                <w:color w:val="000000"/>
                <w:sz w:val="20"/>
                <w:szCs w:val="20"/>
              </w:rPr>
              <w:t xml:space="preserve"> административного района </w:t>
            </w:r>
            <w:r>
              <w:rPr>
                <w:rFonts w:ascii="GHEA Grapalat" w:hAnsi="GHEA Grapalat" w:cs="Calibri"/>
                <w:color w:val="000000"/>
                <w:sz w:val="20"/>
                <w:szCs w:val="20"/>
              </w:rPr>
              <w:t>Норк-Мараш</w:t>
            </w:r>
            <w:r w:rsidRPr="00477759">
              <w:rPr>
                <w:rFonts w:ascii="GHEA Grapalat" w:hAnsi="GHEA Grapalat" w:cs="Calibri"/>
                <w:color w:val="000000"/>
                <w:sz w:val="20"/>
                <w:szCs w:val="2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32E771" w14:textId="77777777" w:rsidR="00622C3E" w:rsidRPr="005744FC" w:rsidRDefault="00622C3E" w:rsidP="00622C3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E5A234" w14:textId="77777777" w:rsidR="00622C3E" w:rsidRPr="005744FC" w:rsidRDefault="00622C3E" w:rsidP="00622C3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18CA206" w14:textId="77777777" w:rsidR="00622C3E" w:rsidRPr="005744FC" w:rsidRDefault="00622C3E" w:rsidP="00622C3E">
            <w:pPr>
              <w:widowControl w:val="0"/>
              <w:jc w:val="center"/>
              <w:rPr>
                <w:rFonts w:ascii="GHEA Grapalat" w:hAnsi="GHEA Grapalat"/>
                <w:sz w:val="20"/>
                <w:szCs w:val="20"/>
              </w:rPr>
            </w:pPr>
          </w:p>
        </w:tc>
      </w:tr>
      <w:tr w:rsidR="00622C3E" w:rsidRPr="005744FC" w14:paraId="173CB9E9" w14:textId="77777777" w:rsidTr="00622C3E">
        <w:trPr>
          <w:trHeight w:val="270"/>
          <w:jc w:val="center"/>
        </w:trPr>
        <w:tc>
          <w:tcPr>
            <w:tcW w:w="1084" w:type="dxa"/>
            <w:tcBorders>
              <w:top w:val="single" w:sz="4" w:space="0" w:color="auto"/>
              <w:bottom w:val="single" w:sz="4" w:space="0" w:color="auto"/>
              <w:right w:val="single" w:sz="4" w:space="0" w:color="auto"/>
            </w:tcBorders>
            <w:vAlign w:val="center"/>
          </w:tcPr>
          <w:p w14:paraId="58AD94C5" w14:textId="78945842" w:rsidR="00622C3E" w:rsidRPr="005744FC" w:rsidRDefault="00622C3E" w:rsidP="00622C3E">
            <w:pPr>
              <w:widowControl w:val="0"/>
              <w:jc w:val="center"/>
              <w:rPr>
                <w:rFonts w:ascii="GHEA Grapalat" w:hAnsi="GHEA Grapalat"/>
                <w:b/>
                <w:bCs/>
                <w:sz w:val="20"/>
                <w:szCs w:val="20"/>
              </w:rPr>
            </w:pPr>
            <w:r>
              <w:rPr>
                <w:rFonts w:ascii="GHEA Grapalat" w:hAnsi="GHEA Grapalat"/>
                <w:sz w:val="16"/>
              </w:rPr>
              <w:t>6</w:t>
            </w:r>
          </w:p>
        </w:tc>
        <w:tc>
          <w:tcPr>
            <w:tcW w:w="3956" w:type="dxa"/>
            <w:tcBorders>
              <w:top w:val="single" w:sz="4" w:space="0" w:color="auto"/>
              <w:left w:val="single" w:sz="4" w:space="0" w:color="auto"/>
              <w:bottom w:val="single" w:sz="4" w:space="0" w:color="auto"/>
            </w:tcBorders>
            <w:vAlign w:val="center"/>
          </w:tcPr>
          <w:p w14:paraId="16312116" w14:textId="473B85C9" w:rsidR="00622C3E" w:rsidRPr="005744FC" w:rsidRDefault="00622C3E" w:rsidP="00622C3E">
            <w:pPr>
              <w:widowControl w:val="0"/>
              <w:rPr>
                <w:rFonts w:ascii="GHEA Grapalat" w:hAnsi="GHEA Grapalat"/>
                <w:sz w:val="20"/>
                <w:szCs w:val="20"/>
              </w:rPr>
            </w:pPr>
            <w:r w:rsidRPr="00723434">
              <w:rPr>
                <w:rFonts w:ascii="GHEA Grapalat" w:hAnsi="GHEA Grapalat" w:cs="Calibri"/>
                <w:color w:val="000000"/>
                <w:sz w:val="20"/>
                <w:szCs w:val="20"/>
              </w:rPr>
              <w:t xml:space="preserve">Консалтинговые услуги по техническому контролю качества </w:t>
            </w:r>
            <w:r w:rsidRPr="008673E4">
              <w:rPr>
                <w:rFonts w:ascii="GHEA Grapalat" w:hAnsi="GHEA Grapalat" w:cs="Calibri"/>
                <w:color w:val="000000"/>
                <w:sz w:val="20"/>
                <w:szCs w:val="20"/>
              </w:rPr>
              <w:t xml:space="preserve">строительства лестницы от 11 дома  17-ой улицы Норк до 81 дома  13-ой улицы Норк </w:t>
            </w:r>
            <w:r w:rsidRPr="00477759">
              <w:rPr>
                <w:rFonts w:ascii="GHEA Grapalat" w:hAnsi="GHEA Grapalat" w:cs="Calibri"/>
                <w:color w:val="000000"/>
                <w:sz w:val="20"/>
                <w:szCs w:val="20"/>
              </w:rPr>
              <w:t xml:space="preserve">административного района </w:t>
            </w:r>
            <w:r>
              <w:rPr>
                <w:rFonts w:ascii="GHEA Grapalat" w:hAnsi="GHEA Grapalat" w:cs="Calibri"/>
                <w:color w:val="000000"/>
                <w:sz w:val="20"/>
                <w:szCs w:val="20"/>
              </w:rPr>
              <w:t>Норк-Мараш</w:t>
            </w:r>
            <w:r w:rsidRPr="00477759">
              <w:rPr>
                <w:rFonts w:ascii="GHEA Grapalat" w:hAnsi="GHEA Grapalat" w:cs="Calibri"/>
                <w:color w:val="000000"/>
                <w:sz w:val="20"/>
                <w:szCs w:val="2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CF0276" w14:textId="77777777" w:rsidR="00622C3E" w:rsidRPr="005744FC" w:rsidRDefault="00622C3E" w:rsidP="00622C3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9E4EEC" w14:textId="77777777" w:rsidR="00622C3E" w:rsidRPr="005744FC" w:rsidRDefault="00622C3E" w:rsidP="00622C3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146767F" w14:textId="77777777" w:rsidR="00622C3E" w:rsidRPr="005744FC" w:rsidRDefault="00622C3E" w:rsidP="00622C3E">
            <w:pPr>
              <w:widowControl w:val="0"/>
              <w:jc w:val="center"/>
              <w:rPr>
                <w:rFonts w:ascii="GHEA Grapalat" w:hAnsi="GHEA Grapalat"/>
                <w:sz w:val="20"/>
                <w:szCs w:val="20"/>
              </w:rPr>
            </w:pPr>
          </w:p>
        </w:tc>
      </w:tr>
      <w:tr w:rsidR="00622C3E" w:rsidRPr="005744FC" w14:paraId="7C7BB379" w14:textId="77777777" w:rsidTr="00622C3E">
        <w:trPr>
          <w:trHeight w:val="270"/>
          <w:jc w:val="center"/>
        </w:trPr>
        <w:tc>
          <w:tcPr>
            <w:tcW w:w="1084" w:type="dxa"/>
            <w:tcBorders>
              <w:top w:val="single" w:sz="4" w:space="0" w:color="auto"/>
              <w:bottom w:val="single" w:sz="4" w:space="0" w:color="auto"/>
              <w:right w:val="single" w:sz="4" w:space="0" w:color="auto"/>
            </w:tcBorders>
            <w:vAlign w:val="center"/>
          </w:tcPr>
          <w:p w14:paraId="76E9D526" w14:textId="6E0ADDAD" w:rsidR="00622C3E" w:rsidRPr="005744FC" w:rsidRDefault="00622C3E" w:rsidP="00622C3E">
            <w:pPr>
              <w:widowControl w:val="0"/>
              <w:jc w:val="center"/>
              <w:rPr>
                <w:rFonts w:ascii="GHEA Grapalat" w:hAnsi="GHEA Grapalat"/>
                <w:b/>
                <w:bCs/>
                <w:sz w:val="20"/>
                <w:szCs w:val="20"/>
              </w:rPr>
            </w:pPr>
            <w:r>
              <w:rPr>
                <w:rFonts w:ascii="GHEA Grapalat" w:hAnsi="GHEA Grapalat"/>
                <w:sz w:val="16"/>
              </w:rPr>
              <w:t>7</w:t>
            </w:r>
          </w:p>
        </w:tc>
        <w:tc>
          <w:tcPr>
            <w:tcW w:w="3956" w:type="dxa"/>
            <w:tcBorders>
              <w:top w:val="single" w:sz="4" w:space="0" w:color="auto"/>
              <w:left w:val="single" w:sz="4" w:space="0" w:color="auto"/>
              <w:bottom w:val="single" w:sz="4" w:space="0" w:color="auto"/>
            </w:tcBorders>
            <w:vAlign w:val="center"/>
          </w:tcPr>
          <w:p w14:paraId="03A2FDE2" w14:textId="518845E3" w:rsidR="00622C3E" w:rsidRPr="005744FC" w:rsidRDefault="00622C3E" w:rsidP="00622C3E">
            <w:pPr>
              <w:widowControl w:val="0"/>
              <w:rPr>
                <w:rFonts w:ascii="GHEA Grapalat" w:hAnsi="GHEA Grapalat"/>
                <w:sz w:val="20"/>
                <w:szCs w:val="20"/>
              </w:rPr>
            </w:pPr>
            <w:r w:rsidRPr="00723434">
              <w:rPr>
                <w:rFonts w:ascii="GHEA Grapalat" w:hAnsi="GHEA Grapalat" w:cs="Calibri"/>
                <w:color w:val="000000"/>
                <w:sz w:val="20"/>
                <w:szCs w:val="20"/>
              </w:rPr>
              <w:t xml:space="preserve">Консалтинговые услуги по техническому контролю качества </w:t>
            </w:r>
            <w:r w:rsidRPr="008673E4">
              <w:rPr>
                <w:rFonts w:ascii="GHEA Grapalat" w:hAnsi="GHEA Grapalat" w:cs="Calibri"/>
                <w:color w:val="000000"/>
                <w:sz w:val="20"/>
                <w:szCs w:val="20"/>
              </w:rPr>
              <w:t xml:space="preserve">строительства </w:t>
            </w:r>
            <w:r w:rsidRPr="00FD7C6E">
              <w:rPr>
                <w:rFonts w:ascii="GHEA Grapalat" w:hAnsi="GHEA Grapalat" w:cs="Calibri"/>
                <w:color w:val="000000"/>
                <w:sz w:val="20"/>
                <w:szCs w:val="20"/>
              </w:rPr>
              <w:t>тратуара на участке от ул. Г. Овсепяна 24/2 до ул. Г.Овсепяна 26 /телекомпания H1/ административного района Норк-Мараш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F269F2" w14:textId="77777777" w:rsidR="00622C3E" w:rsidRPr="005744FC" w:rsidRDefault="00622C3E" w:rsidP="00622C3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D72E26" w14:textId="77777777" w:rsidR="00622C3E" w:rsidRPr="005744FC" w:rsidRDefault="00622C3E" w:rsidP="00622C3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E123B59" w14:textId="77777777" w:rsidR="00622C3E" w:rsidRPr="005744FC" w:rsidRDefault="00622C3E" w:rsidP="00622C3E">
            <w:pPr>
              <w:widowControl w:val="0"/>
              <w:jc w:val="center"/>
              <w:rPr>
                <w:rFonts w:ascii="GHEA Grapalat" w:hAnsi="GHEA Grapalat"/>
                <w:sz w:val="20"/>
                <w:szCs w:val="20"/>
              </w:rPr>
            </w:pPr>
          </w:p>
        </w:tc>
      </w:tr>
      <w:tr w:rsidR="00622C3E" w:rsidRPr="005744FC" w14:paraId="58C5C165" w14:textId="77777777" w:rsidTr="00622C3E">
        <w:trPr>
          <w:trHeight w:val="270"/>
          <w:jc w:val="center"/>
        </w:trPr>
        <w:tc>
          <w:tcPr>
            <w:tcW w:w="1084" w:type="dxa"/>
            <w:tcBorders>
              <w:top w:val="single" w:sz="4" w:space="0" w:color="auto"/>
              <w:bottom w:val="single" w:sz="4" w:space="0" w:color="auto"/>
              <w:right w:val="single" w:sz="4" w:space="0" w:color="auto"/>
            </w:tcBorders>
            <w:vAlign w:val="center"/>
          </w:tcPr>
          <w:p w14:paraId="31E2EE31" w14:textId="31E71FDF" w:rsidR="00622C3E" w:rsidRPr="005744FC" w:rsidRDefault="00622C3E" w:rsidP="00622C3E">
            <w:pPr>
              <w:widowControl w:val="0"/>
              <w:jc w:val="center"/>
              <w:rPr>
                <w:rFonts w:ascii="GHEA Grapalat" w:hAnsi="GHEA Grapalat"/>
                <w:b/>
                <w:bCs/>
                <w:sz w:val="20"/>
                <w:szCs w:val="20"/>
              </w:rPr>
            </w:pPr>
            <w:r>
              <w:rPr>
                <w:rFonts w:ascii="GHEA Grapalat" w:hAnsi="GHEA Grapalat"/>
                <w:sz w:val="16"/>
              </w:rPr>
              <w:t>8</w:t>
            </w:r>
          </w:p>
        </w:tc>
        <w:tc>
          <w:tcPr>
            <w:tcW w:w="3956" w:type="dxa"/>
            <w:tcBorders>
              <w:top w:val="single" w:sz="4" w:space="0" w:color="auto"/>
              <w:left w:val="single" w:sz="4" w:space="0" w:color="auto"/>
              <w:bottom w:val="single" w:sz="4" w:space="0" w:color="auto"/>
            </w:tcBorders>
            <w:vAlign w:val="center"/>
          </w:tcPr>
          <w:p w14:paraId="69D89C06" w14:textId="73EDF572" w:rsidR="00622C3E" w:rsidRPr="005744FC" w:rsidRDefault="00622C3E" w:rsidP="00622C3E">
            <w:pPr>
              <w:widowControl w:val="0"/>
              <w:rPr>
                <w:rFonts w:ascii="GHEA Grapalat" w:hAnsi="GHEA Grapalat"/>
                <w:sz w:val="20"/>
                <w:szCs w:val="20"/>
              </w:rPr>
            </w:pPr>
            <w:r w:rsidRPr="00723434">
              <w:rPr>
                <w:rFonts w:ascii="GHEA Grapalat" w:hAnsi="GHEA Grapalat" w:cs="Calibri"/>
                <w:color w:val="000000"/>
                <w:sz w:val="20"/>
                <w:szCs w:val="20"/>
              </w:rPr>
              <w:t xml:space="preserve">Консалтинговые услуги по техническому контролю качества </w:t>
            </w:r>
            <w:r w:rsidRPr="000E655E">
              <w:rPr>
                <w:rFonts w:ascii="GHEA Grapalat" w:hAnsi="GHEA Grapalat" w:cs="Calibri"/>
                <w:color w:val="000000"/>
                <w:sz w:val="20"/>
                <w:szCs w:val="20"/>
              </w:rPr>
              <w:t>строительства лестницы от 2-го переулка 6-й улицы Норк до 13-й улицы Норк</w:t>
            </w:r>
            <w:r>
              <w:rPr>
                <w:rFonts w:ascii="GHEA Grapalat" w:hAnsi="GHEA Grapalat" w:cs="Calibri"/>
                <w:color w:val="000000"/>
                <w:sz w:val="20"/>
                <w:szCs w:val="20"/>
              </w:rPr>
              <w:t xml:space="preserve"> </w:t>
            </w:r>
            <w:r w:rsidRPr="00FD7C6E">
              <w:rPr>
                <w:rFonts w:ascii="GHEA Grapalat" w:hAnsi="GHEA Grapalat" w:cs="Calibri"/>
                <w:color w:val="000000"/>
                <w:sz w:val="20"/>
                <w:szCs w:val="20"/>
              </w:rPr>
              <w:t>административного района Норк-Мараш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E6844C" w14:textId="77777777" w:rsidR="00622C3E" w:rsidRPr="005744FC" w:rsidRDefault="00622C3E" w:rsidP="00622C3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6E2396" w14:textId="77777777" w:rsidR="00622C3E" w:rsidRPr="005744FC" w:rsidRDefault="00622C3E" w:rsidP="00622C3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7581261" w14:textId="77777777" w:rsidR="00622C3E" w:rsidRPr="005744FC" w:rsidRDefault="00622C3E" w:rsidP="00622C3E">
            <w:pPr>
              <w:widowControl w:val="0"/>
              <w:jc w:val="center"/>
              <w:rPr>
                <w:rFonts w:ascii="GHEA Grapalat" w:hAnsi="GHEA Grapalat"/>
                <w:sz w:val="20"/>
                <w:szCs w:val="20"/>
              </w:rPr>
            </w:pPr>
          </w:p>
        </w:tc>
      </w:tr>
      <w:tr w:rsidR="00622C3E" w:rsidRPr="005744FC" w14:paraId="4FA38242" w14:textId="77777777" w:rsidTr="00622C3E">
        <w:trPr>
          <w:trHeight w:val="270"/>
          <w:jc w:val="center"/>
        </w:trPr>
        <w:tc>
          <w:tcPr>
            <w:tcW w:w="1084" w:type="dxa"/>
            <w:tcBorders>
              <w:top w:val="single" w:sz="4" w:space="0" w:color="auto"/>
              <w:bottom w:val="single" w:sz="4" w:space="0" w:color="auto"/>
              <w:right w:val="single" w:sz="4" w:space="0" w:color="auto"/>
            </w:tcBorders>
            <w:vAlign w:val="center"/>
          </w:tcPr>
          <w:p w14:paraId="4D64C0A5" w14:textId="0ABE88C1" w:rsidR="00622C3E" w:rsidRPr="005744FC" w:rsidRDefault="00622C3E" w:rsidP="00622C3E">
            <w:pPr>
              <w:widowControl w:val="0"/>
              <w:jc w:val="center"/>
              <w:rPr>
                <w:rFonts w:ascii="GHEA Grapalat" w:hAnsi="GHEA Grapalat"/>
                <w:b/>
                <w:bCs/>
                <w:sz w:val="20"/>
                <w:szCs w:val="20"/>
              </w:rPr>
            </w:pPr>
            <w:r>
              <w:rPr>
                <w:rFonts w:ascii="GHEA Grapalat" w:hAnsi="GHEA Grapalat"/>
                <w:sz w:val="16"/>
              </w:rPr>
              <w:t>9</w:t>
            </w:r>
          </w:p>
        </w:tc>
        <w:tc>
          <w:tcPr>
            <w:tcW w:w="3956" w:type="dxa"/>
            <w:tcBorders>
              <w:top w:val="single" w:sz="4" w:space="0" w:color="auto"/>
              <w:left w:val="single" w:sz="4" w:space="0" w:color="auto"/>
              <w:bottom w:val="single" w:sz="4" w:space="0" w:color="auto"/>
            </w:tcBorders>
            <w:vAlign w:val="center"/>
          </w:tcPr>
          <w:p w14:paraId="2D3F4B8A" w14:textId="0AEE0A68" w:rsidR="00622C3E" w:rsidRPr="005744FC" w:rsidRDefault="00622C3E" w:rsidP="00622C3E">
            <w:pPr>
              <w:widowControl w:val="0"/>
              <w:rPr>
                <w:rFonts w:ascii="GHEA Grapalat" w:hAnsi="GHEA Grapalat"/>
                <w:sz w:val="20"/>
                <w:szCs w:val="20"/>
              </w:rPr>
            </w:pPr>
            <w:r w:rsidRPr="00723434">
              <w:rPr>
                <w:rFonts w:ascii="GHEA Grapalat" w:hAnsi="GHEA Grapalat" w:cs="Calibri"/>
                <w:color w:val="000000"/>
                <w:sz w:val="20"/>
                <w:szCs w:val="20"/>
              </w:rPr>
              <w:t xml:space="preserve">Консалтинговые услуги по техническому контролю качества </w:t>
            </w:r>
            <w:r w:rsidRPr="00CA603B">
              <w:rPr>
                <w:rFonts w:ascii="GHEA Grapalat" w:hAnsi="GHEA Grapalat" w:cs="Calibri"/>
                <w:color w:val="000000"/>
                <w:sz w:val="20"/>
                <w:szCs w:val="20"/>
              </w:rPr>
              <w:t>работ по ремонту бордюров</w:t>
            </w:r>
            <w:r w:rsidRPr="00FD7C6E">
              <w:rPr>
                <w:rFonts w:ascii="GHEA Grapalat" w:hAnsi="GHEA Grapalat" w:cs="Calibri"/>
                <w:color w:val="000000"/>
                <w:sz w:val="20"/>
                <w:szCs w:val="20"/>
              </w:rPr>
              <w:t xml:space="preserve"> административного района Норк-Мараш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41BF8D" w14:textId="77777777" w:rsidR="00622C3E" w:rsidRPr="005744FC" w:rsidRDefault="00622C3E" w:rsidP="00622C3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5E7CEF" w14:textId="77777777" w:rsidR="00622C3E" w:rsidRPr="005744FC" w:rsidRDefault="00622C3E" w:rsidP="00622C3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4EBA847" w14:textId="77777777" w:rsidR="00622C3E" w:rsidRPr="005744FC" w:rsidRDefault="00622C3E" w:rsidP="00622C3E">
            <w:pPr>
              <w:widowControl w:val="0"/>
              <w:jc w:val="center"/>
              <w:rPr>
                <w:rFonts w:ascii="GHEA Grapalat" w:hAnsi="GHEA Grapalat"/>
                <w:sz w:val="20"/>
                <w:szCs w:val="20"/>
              </w:rPr>
            </w:pPr>
          </w:p>
        </w:tc>
      </w:tr>
      <w:tr w:rsidR="00622C3E" w:rsidRPr="005744FC" w14:paraId="00578D54" w14:textId="77777777" w:rsidTr="00622C3E">
        <w:trPr>
          <w:trHeight w:val="270"/>
          <w:jc w:val="center"/>
        </w:trPr>
        <w:tc>
          <w:tcPr>
            <w:tcW w:w="1084" w:type="dxa"/>
            <w:tcBorders>
              <w:top w:val="single" w:sz="4" w:space="0" w:color="auto"/>
              <w:bottom w:val="single" w:sz="4" w:space="0" w:color="auto"/>
              <w:right w:val="single" w:sz="4" w:space="0" w:color="auto"/>
            </w:tcBorders>
            <w:vAlign w:val="center"/>
          </w:tcPr>
          <w:p w14:paraId="7B441703" w14:textId="4A910651" w:rsidR="00622C3E" w:rsidRPr="005744FC" w:rsidRDefault="00622C3E" w:rsidP="00622C3E">
            <w:pPr>
              <w:widowControl w:val="0"/>
              <w:jc w:val="center"/>
              <w:rPr>
                <w:rFonts w:ascii="GHEA Grapalat" w:hAnsi="GHEA Grapalat"/>
                <w:b/>
                <w:bCs/>
                <w:sz w:val="20"/>
                <w:szCs w:val="20"/>
              </w:rPr>
            </w:pPr>
            <w:r>
              <w:rPr>
                <w:rFonts w:ascii="GHEA Grapalat" w:hAnsi="GHEA Grapalat"/>
                <w:sz w:val="16"/>
              </w:rPr>
              <w:t>10</w:t>
            </w:r>
          </w:p>
        </w:tc>
        <w:tc>
          <w:tcPr>
            <w:tcW w:w="3956" w:type="dxa"/>
            <w:tcBorders>
              <w:top w:val="single" w:sz="4" w:space="0" w:color="auto"/>
              <w:left w:val="single" w:sz="4" w:space="0" w:color="auto"/>
              <w:bottom w:val="single" w:sz="4" w:space="0" w:color="auto"/>
            </w:tcBorders>
            <w:vAlign w:val="center"/>
          </w:tcPr>
          <w:p w14:paraId="7E33DA21" w14:textId="6911F226" w:rsidR="00622C3E" w:rsidRPr="005744FC" w:rsidRDefault="00622C3E" w:rsidP="00622C3E">
            <w:pPr>
              <w:widowControl w:val="0"/>
              <w:rPr>
                <w:rFonts w:ascii="GHEA Grapalat" w:hAnsi="GHEA Grapalat"/>
                <w:sz w:val="20"/>
                <w:szCs w:val="20"/>
              </w:rPr>
            </w:pPr>
            <w:r w:rsidRPr="007D2F2B">
              <w:rPr>
                <w:rFonts w:ascii="GHEA Grapalat" w:hAnsi="GHEA Grapalat" w:cs="Calibri"/>
                <w:color w:val="000000"/>
                <w:sz w:val="20"/>
                <w:szCs w:val="20"/>
              </w:rPr>
              <w:t>Консалтинговые услуги по техническому контролю качества работ по капитальному ремонту и содержанию дворовых территорий и детских площадок административного района Норк-Мараш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441090" w14:textId="77777777" w:rsidR="00622C3E" w:rsidRPr="005744FC" w:rsidRDefault="00622C3E" w:rsidP="00622C3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3C1F6F" w14:textId="77777777" w:rsidR="00622C3E" w:rsidRPr="005744FC" w:rsidRDefault="00622C3E" w:rsidP="00622C3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98EA4DD" w14:textId="77777777" w:rsidR="00622C3E" w:rsidRPr="005744FC" w:rsidRDefault="00622C3E" w:rsidP="00622C3E">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1A5AD23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25536A">
        <w:rPr>
          <w:rFonts w:ascii="GHEA Grapalat" w:hAnsi="GHEA Grapalat"/>
          <w:b/>
          <w:sz w:val="24"/>
          <w:szCs w:val="24"/>
        </w:rPr>
        <w:t>25/48</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1A7907D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25536A">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04ABEF2"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25536A">
        <w:rPr>
          <w:rFonts w:ascii="GHEA Grapalat" w:hAnsi="GHEA Grapalat"/>
          <w:b/>
          <w:sz w:val="24"/>
          <w:szCs w:val="24"/>
        </w:rPr>
        <w:t>25/48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5951D5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837A2">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326BF2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3837A2">
        <w:rPr>
          <w:rFonts w:ascii="GHEA Grapalat" w:hAnsi="GHEA Grapalat"/>
          <w:b/>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556D90AF" w:rsidR="00C50A7C" w:rsidRDefault="00C50A7C" w:rsidP="00C50A7C">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3837A2" w:rsidRPr="003837A2">
        <w:rPr>
          <w:rFonts w:ascii="GHEA Grapalat" w:hAnsi="GHEA Grapalat"/>
        </w:rPr>
        <w:t>Норк-Мараш</w:t>
      </w:r>
      <w:r w:rsidR="00CF6E8C">
        <w:rPr>
          <w:rFonts w:ascii="GHEA Grapalat" w:hAnsi="GHEA Grapalat"/>
        </w:rPr>
        <w:t xml:space="preserve"> города Еревана</w:t>
      </w:r>
      <w:r w:rsidRPr="004A64D9">
        <w:rPr>
          <w:rFonts w:ascii="GHEA Grapalat" w:hAnsi="GHEA Grapalat"/>
        </w:rPr>
        <w:t xml:space="preserve"> города Еревана.</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3837A2" w:rsidRPr="00E40AC8" w14:paraId="2CECA8C6" w14:textId="77777777" w:rsidTr="001A7DC0">
        <w:trPr>
          <w:trHeight w:val="501"/>
          <w:jc w:val="center"/>
        </w:trPr>
        <w:tc>
          <w:tcPr>
            <w:tcW w:w="1880" w:type="dxa"/>
            <w:vAlign w:val="center"/>
          </w:tcPr>
          <w:p w14:paraId="49A2C46A" w14:textId="1C609AF4" w:rsidR="003837A2" w:rsidRPr="00453E01" w:rsidRDefault="003837A2" w:rsidP="003837A2">
            <w:pPr>
              <w:jc w:val="center"/>
              <w:rPr>
                <w:rFonts w:ascii="GHEA Grapalat" w:hAnsi="GHEA Grapalat"/>
                <w:sz w:val="20"/>
                <w:lang w:val="hy-AM"/>
              </w:rPr>
            </w:pPr>
            <w:r w:rsidRPr="00F566BF">
              <w:rPr>
                <w:rFonts w:ascii="GHEA Grapalat" w:hAnsi="GHEA Grapalat"/>
                <w:sz w:val="16"/>
              </w:rPr>
              <w:t>1</w:t>
            </w:r>
          </w:p>
        </w:tc>
        <w:tc>
          <w:tcPr>
            <w:tcW w:w="1846" w:type="dxa"/>
            <w:vAlign w:val="center"/>
          </w:tcPr>
          <w:p w14:paraId="0455EE2E" w14:textId="412539F0" w:rsidR="003837A2" w:rsidRPr="00DF5959" w:rsidRDefault="003837A2" w:rsidP="003837A2">
            <w:pPr>
              <w:ind w:left="145" w:hanging="145"/>
              <w:jc w:val="center"/>
              <w:rPr>
                <w:rFonts w:ascii="GHEA Grapalat" w:hAnsi="GHEA Grapalat"/>
                <w:sz w:val="18"/>
                <w:szCs w:val="18"/>
                <w:lang w:val="hy-AM"/>
              </w:rPr>
            </w:pPr>
            <w:r>
              <w:rPr>
                <w:rFonts w:ascii="GHEA Grapalat" w:hAnsi="GHEA Grapalat" w:cs="Calibri"/>
                <w:color w:val="000000"/>
                <w:sz w:val="20"/>
                <w:szCs w:val="20"/>
              </w:rPr>
              <w:t>71351540/124</w:t>
            </w:r>
          </w:p>
        </w:tc>
        <w:tc>
          <w:tcPr>
            <w:tcW w:w="5049" w:type="dxa"/>
            <w:vMerge w:val="restart"/>
          </w:tcPr>
          <w:p w14:paraId="7F6677FC" w14:textId="77777777" w:rsidR="003837A2" w:rsidRDefault="003837A2" w:rsidP="003837A2">
            <w:pPr>
              <w:rPr>
                <w:rFonts w:ascii="GHEA Grapalat" w:hAnsi="GHEA Grapalat" w:cs="Calibri"/>
                <w:color w:val="000000"/>
                <w:sz w:val="17"/>
                <w:szCs w:val="17"/>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w:t>
            </w:r>
            <w:r w:rsidRPr="00176E67">
              <w:rPr>
                <w:rFonts w:ascii="GHEA Grapalat" w:hAnsi="GHEA Grapalat" w:cs="Calibri"/>
                <w:color w:val="000000"/>
                <w:sz w:val="18"/>
                <w:szCs w:val="18"/>
              </w:rPr>
              <w:lastRenderedPageBreak/>
              <w:t>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w:t>
            </w:r>
            <w:r w:rsidRPr="00176E67">
              <w:rPr>
                <w:rFonts w:ascii="GHEA Grapalat" w:hAnsi="GHEA Grapalat" w:cs="Calibri"/>
                <w:color w:val="000000"/>
                <w:sz w:val="17"/>
                <w:szCs w:val="17"/>
              </w:rPr>
              <w:lastRenderedPageBreak/>
              <w:t>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r>
            <w:r w:rsidRPr="00176E67">
              <w:rPr>
                <w:rFonts w:ascii="GHEA Grapalat" w:hAnsi="GHEA Grapalat" w:cs="Calibri"/>
                <w:b/>
                <w:bCs/>
                <w:color w:val="000000"/>
                <w:sz w:val="18"/>
                <w:szCs w:val="18"/>
              </w:rPr>
              <w:lastRenderedPageBreak/>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w:t>
            </w:r>
            <w:r w:rsidRPr="00176E67">
              <w:rPr>
                <w:rFonts w:ascii="GHEA Grapalat" w:hAnsi="GHEA Grapalat" w:cs="Calibri"/>
                <w:color w:val="000000"/>
                <w:sz w:val="17"/>
                <w:szCs w:val="17"/>
              </w:rPr>
              <w:lastRenderedPageBreak/>
              <w:t xml:space="preserve">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1915EC2B" w14:textId="77777777" w:rsidR="003837A2" w:rsidRPr="004C5CDB" w:rsidRDefault="003837A2" w:rsidP="003837A2">
            <w:pPr>
              <w:rPr>
                <w:rFonts w:ascii="GHEA Grapalat" w:hAnsi="GHEA Grapalat"/>
                <w:b/>
                <w:bCs/>
                <w:sz w:val="18"/>
                <w:lang w:val="hy-AM"/>
              </w:rPr>
            </w:pPr>
            <w:r w:rsidRPr="004C5CDB">
              <w:rPr>
                <w:rFonts w:ascii="GHEA Grapalat" w:hAnsi="GHEA Grapalat"/>
                <w:b/>
                <w:bCs/>
                <w:sz w:val="18"/>
                <w:lang w:val="hy-AM"/>
              </w:rPr>
              <w:t>Участник должен иметь лицензию 1-го класса на осуществление деятельности по техническому контролю качества в следующих областях градостроительства:</w:t>
            </w:r>
          </w:p>
          <w:p w14:paraId="47AE19A5" w14:textId="7911FD91" w:rsidR="003837A2" w:rsidRPr="00CF6E8C" w:rsidRDefault="003837A2" w:rsidP="003837A2">
            <w:pPr>
              <w:widowControl w:val="0"/>
              <w:spacing w:after="120"/>
              <w:jc w:val="both"/>
              <w:rPr>
                <w:rFonts w:ascii="GHEA Grapalat" w:hAnsi="GHEA Grapalat"/>
                <w:b/>
                <w:bCs/>
                <w:sz w:val="18"/>
                <w:szCs w:val="18"/>
                <w:lang w:val="hy-AM"/>
              </w:rPr>
            </w:pPr>
            <w:r w:rsidRPr="004C5CDB">
              <w:rPr>
                <w:rFonts w:ascii="GHEA Grapalat" w:hAnsi="GHEA Grapalat"/>
                <w:b/>
                <w:bCs/>
                <w:sz w:val="18"/>
                <w:lang w:val="hy-AM"/>
              </w:rPr>
              <w:t>1) жилые (за исключением индивидуальных жилых домов, гаражей, подсобных зданий, возведенных в некоммерческих целях), общественные и промышленные здания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3837A2" w:rsidRPr="00E40AC8" w:rsidRDefault="003837A2" w:rsidP="003837A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3837A2" w:rsidRPr="00E40AC8" w:rsidRDefault="003837A2" w:rsidP="003837A2">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3837A2" w:rsidRPr="00E40AC8" w:rsidRDefault="003837A2" w:rsidP="003837A2">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D6BD602" w14:textId="7C7EF698" w:rsidR="003837A2" w:rsidRPr="00697D07" w:rsidRDefault="003837A2" w:rsidP="003837A2">
            <w:pPr>
              <w:widowControl w:val="0"/>
              <w:spacing w:after="120"/>
              <w:jc w:val="center"/>
              <w:rPr>
                <w:rFonts w:ascii="GHEA Grapalat" w:hAnsi="GHEA Grapalat" w:cs="Calibri"/>
                <w:color w:val="000000"/>
                <w:sz w:val="16"/>
                <w:szCs w:val="16"/>
              </w:rPr>
            </w:pPr>
          </w:p>
        </w:tc>
        <w:tc>
          <w:tcPr>
            <w:tcW w:w="1887" w:type="dxa"/>
            <w:tcBorders>
              <w:top w:val="single" w:sz="4" w:space="0" w:color="auto"/>
              <w:left w:val="nil"/>
              <w:bottom w:val="single" w:sz="4" w:space="0" w:color="auto"/>
              <w:right w:val="single" w:sz="4" w:space="0" w:color="auto"/>
            </w:tcBorders>
            <w:shd w:val="clear" w:color="auto" w:fill="auto"/>
            <w:vAlign w:val="center"/>
          </w:tcPr>
          <w:p w14:paraId="7CFDBA9A" w14:textId="2EDFDD25" w:rsidR="003837A2" w:rsidRPr="005160AB" w:rsidRDefault="003837A2" w:rsidP="003837A2">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3837A2" w:rsidRPr="00E40AC8" w14:paraId="73812B2E" w14:textId="77777777" w:rsidTr="00255B89">
        <w:trPr>
          <w:trHeight w:val="501"/>
          <w:jc w:val="center"/>
        </w:trPr>
        <w:tc>
          <w:tcPr>
            <w:tcW w:w="1880" w:type="dxa"/>
            <w:vAlign w:val="center"/>
          </w:tcPr>
          <w:p w14:paraId="7E641C09" w14:textId="4C2C87F9" w:rsidR="003837A2" w:rsidRDefault="003837A2" w:rsidP="003837A2">
            <w:pPr>
              <w:jc w:val="center"/>
              <w:rPr>
                <w:rFonts w:ascii="GHEA Grapalat" w:hAnsi="GHEA Grapalat"/>
                <w:sz w:val="20"/>
                <w:lang w:val="hy-AM"/>
              </w:rPr>
            </w:pPr>
            <w:r>
              <w:rPr>
                <w:rFonts w:ascii="GHEA Grapalat" w:hAnsi="GHEA Grapalat"/>
                <w:sz w:val="16"/>
              </w:rPr>
              <w:lastRenderedPageBreak/>
              <w:t>2</w:t>
            </w:r>
          </w:p>
        </w:tc>
        <w:tc>
          <w:tcPr>
            <w:tcW w:w="1846" w:type="dxa"/>
            <w:vAlign w:val="center"/>
          </w:tcPr>
          <w:p w14:paraId="61948D90" w14:textId="636948DA" w:rsidR="003837A2" w:rsidRPr="00DF5959" w:rsidRDefault="003837A2" w:rsidP="003837A2">
            <w:pPr>
              <w:ind w:left="145" w:hanging="145"/>
              <w:jc w:val="center"/>
              <w:rPr>
                <w:rFonts w:ascii="GHEA Grapalat" w:hAnsi="GHEA Grapalat"/>
                <w:sz w:val="18"/>
                <w:szCs w:val="18"/>
                <w:lang w:val="hy-AM"/>
              </w:rPr>
            </w:pPr>
            <w:r w:rsidRPr="001839E0">
              <w:rPr>
                <w:rFonts w:ascii="GHEA Grapalat" w:hAnsi="GHEA Grapalat"/>
                <w:sz w:val="20"/>
                <w:lang w:val="es-ES"/>
              </w:rPr>
              <w:t>71351540/125</w:t>
            </w:r>
          </w:p>
        </w:tc>
        <w:tc>
          <w:tcPr>
            <w:tcW w:w="5049" w:type="dxa"/>
            <w:vMerge/>
            <w:tcBorders>
              <w:left w:val="single" w:sz="4" w:space="0" w:color="auto"/>
              <w:right w:val="single" w:sz="4" w:space="0" w:color="auto"/>
            </w:tcBorders>
            <w:shd w:val="clear" w:color="auto" w:fill="auto"/>
          </w:tcPr>
          <w:p w14:paraId="1B07B6BD" w14:textId="77777777" w:rsidR="003837A2" w:rsidRPr="00CF6E8C" w:rsidRDefault="003837A2" w:rsidP="003837A2">
            <w:pPr>
              <w:widowControl w:val="0"/>
              <w:spacing w:after="120"/>
              <w:jc w:val="both"/>
              <w:rPr>
                <w:rFonts w:ascii="GHEA Grapalat" w:hAnsi="GHEA Grapalat"/>
                <w:b/>
                <w:bCs/>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11FA39F1" w14:textId="081529FD" w:rsidR="003837A2" w:rsidRPr="00A96B2A" w:rsidRDefault="003837A2" w:rsidP="003837A2">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478D9EC1" w14:textId="77777777" w:rsidR="003837A2" w:rsidRPr="00E40AC8" w:rsidRDefault="003837A2" w:rsidP="003837A2">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F10218A" w14:textId="2EF88F46" w:rsidR="003837A2" w:rsidRDefault="003837A2" w:rsidP="003837A2">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48E3734A" w14:textId="77777777" w:rsidR="003837A2" w:rsidRPr="00697D07" w:rsidRDefault="003837A2" w:rsidP="003837A2">
            <w:pPr>
              <w:widowControl w:val="0"/>
              <w:spacing w:after="120"/>
              <w:jc w:val="center"/>
              <w:rPr>
                <w:rFonts w:ascii="GHEA Grapalat" w:hAnsi="GHEA Grapalat" w:cs="Calibri"/>
                <w:color w:val="000000"/>
                <w:sz w:val="16"/>
                <w:szCs w:val="16"/>
              </w:rPr>
            </w:pPr>
          </w:p>
        </w:tc>
        <w:tc>
          <w:tcPr>
            <w:tcW w:w="1887" w:type="dxa"/>
            <w:tcBorders>
              <w:top w:val="single" w:sz="4" w:space="0" w:color="auto"/>
              <w:left w:val="nil"/>
              <w:bottom w:val="single" w:sz="4" w:space="0" w:color="auto"/>
              <w:right w:val="single" w:sz="4" w:space="0" w:color="auto"/>
            </w:tcBorders>
            <w:shd w:val="clear" w:color="auto" w:fill="auto"/>
            <w:vAlign w:val="center"/>
          </w:tcPr>
          <w:p w14:paraId="58CAB4A6" w14:textId="109D4B65" w:rsidR="003837A2" w:rsidRDefault="003837A2" w:rsidP="003837A2">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3837A2" w:rsidRPr="00E40AC8" w14:paraId="5174F148" w14:textId="77777777" w:rsidTr="00255B89">
        <w:trPr>
          <w:trHeight w:val="501"/>
          <w:jc w:val="center"/>
        </w:trPr>
        <w:tc>
          <w:tcPr>
            <w:tcW w:w="1880" w:type="dxa"/>
            <w:vAlign w:val="center"/>
          </w:tcPr>
          <w:p w14:paraId="1CDF8C6A" w14:textId="591CB487" w:rsidR="003837A2" w:rsidRDefault="003837A2" w:rsidP="003837A2">
            <w:pPr>
              <w:jc w:val="center"/>
              <w:rPr>
                <w:rFonts w:ascii="GHEA Grapalat" w:hAnsi="GHEA Grapalat"/>
                <w:sz w:val="20"/>
                <w:lang w:val="hy-AM"/>
              </w:rPr>
            </w:pPr>
            <w:r>
              <w:rPr>
                <w:rFonts w:ascii="GHEA Grapalat" w:hAnsi="GHEA Grapalat"/>
                <w:sz w:val="16"/>
              </w:rPr>
              <w:t>3</w:t>
            </w:r>
          </w:p>
        </w:tc>
        <w:tc>
          <w:tcPr>
            <w:tcW w:w="1846" w:type="dxa"/>
            <w:vAlign w:val="center"/>
          </w:tcPr>
          <w:p w14:paraId="471A7F52" w14:textId="3D467702" w:rsidR="003837A2" w:rsidRPr="00DF5959" w:rsidRDefault="003837A2" w:rsidP="003837A2">
            <w:pPr>
              <w:ind w:left="145" w:hanging="145"/>
              <w:jc w:val="center"/>
              <w:rPr>
                <w:rFonts w:ascii="GHEA Grapalat" w:hAnsi="GHEA Grapalat"/>
                <w:sz w:val="18"/>
                <w:szCs w:val="18"/>
                <w:lang w:val="hy-AM"/>
              </w:rPr>
            </w:pPr>
            <w:r w:rsidRPr="001839E0">
              <w:rPr>
                <w:rFonts w:ascii="GHEA Grapalat" w:hAnsi="GHEA Grapalat"/>
                <w:sz w:val="20"/>
                <w:lang w:val="es-ES"/>
              </w:rPr>
              <w:t>71351540/126</w:t>
            </w:r>
          </w:p>
        </w:tc>
        <w:tc>
          <w:tcPr>
            <w:tcW w:w="5049" w:type="dxa"/>
            <w:vMerge/>
            <w:tcBorders>
              <w:left w:val="single" w:sz="4" w:space="0" w:color="auto"/>
              <w:right w:val="single" w:sz="4" w:space="0" w:color="auto"/>
            </w:tcBorders>
            <w:shd w:val="clear" w:color="auto" w:fill="auto"/>
          </w:tcPr>
          <w:p w14:paraId="5E934B32" w14:textId="77777777" w:rsidR="003837A2" w:rsidRPr="00CF6E8C" w:rsidRDefault="003837A2" w:rsidP="003837A2">
            <w:pPr>
              <w:widowControl w:val="0"/>
              <w:spacing w:after="120"/>
              <w:jc w:val="both"/>
              <w:rPr>
                <w:rFonts w:ascii="GHEA Grapalat" w:hAnsi="GHEA Grapalat"/>
                <w:b/>
                <w:bCs/>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53B8B845" w14:textId="7D6228CC" w:rsidR="003837A2" w:rsidRPr="00A96B2A" w:rsidRDefault="003837A2" w:rsidP="003837A2">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7082199D" w14:textId="77777777" w:rsidR="003837A2" w:rsidRPr="00E40AC8" w:rsidRDefault="003837A2" w:rsidP="003837A2">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4A1D811D" w14:textId="39C40269" w:rsidR="003837A2" w:rsidRDefault="003837A2" w:rsidP="003837A2">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68EF10B9" w14:textId="77777777" w:rsidR="003837A2" w:rsidRPr="00697D07" w:rsidRDefault="003837A2" w:rsidP="003837A2">
            <w:pPr>
              <w:widowControl w:val="0"/>
              <w:spacing w:after="120"/>
              <w:jc w:val="center"/>
              <w:rPr>
                <w:rFonts w:ascii="GHEA Grapalat" w:hAnsi="GHEA Grapalat" w:cs="Calibri"/>
                <w:color w:val="000000"/>
                <w:sz w:val="16"/>
                <w:szCs w:val="16"/>
              </w:rPr>
            </w:pPr>
          </w:p>
        </w:tc>
        <w:tc>
          <w:tcPr>
            <w:tcW w:w="1887" w:type="dxa"/>
            <w:tcBorders>
              <w:top w:val="single" w:sz="4" w:space="0" w:color="auto"/>
              <w:left w:val="nil"/>
              <w:bottom w:val="single" w:sz="4" w:space="0" w:color="auto"/>
              <w:right w:val="single" w:sz="4" w:space="0" w:color="auto"/>
            </w:tcBorders>
            <w:shd w:val="clear" w:color="auto" w:fill="auto"/>
            <w:vAlign w:val="center"/>
          </w:tcPr>
          <w:p w14:paraId="36616538" w14:textId="2F9D49FE" w:rsidR="003837A2" w:rsidRDefault="003837A2" w:rsidP="003837A2">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3837A2" w:rsidRPr="00E40AC8" w14:paraId="3295B6B5" w14:textId="77777777" w:rsidTr="00255B89">
        <w:trPr>
          <w:trHeight w:val="501"/>
          <w:jc w:val="center"/>
        </w:trPr>
        <w:tc>
          <w:tcPr>
            <w:tcW w:w="1880" w:type="dxa"/>
            <w:vAlign w:val="center"/>
          </w:tcPr>
          <w:p w14:paraId="57D69739" w14:textId="53506B01" w:rsidR="003837A2" w:rsidRDefault="003837A2" w:rsidP="003837A2">
            <w:pPr>
              <w:jc w:val="center"/>
              <w:rPr>
                <w:rFonts w:ascii="GHEA Grapalat" w:hAnsi="GHEA Grapalat"/>
                <w:sz w:val="20"/>
                <w:lang w:val="hy-AM"/>
              </w:rPr>
            </w:pPr>
            <w:r>
              <w:rPr>
                <w:rFonts w:ascii="GHEA Grapalat" w:hAnsi="GHEA Grapalat"/>
                <w:sz w:val="16"/>
              </w:rPr>
              <w:t>4</w:t>
            </w:r>
          </w:p>
        </w:tc>
        <w:tc>
          <w:tcPr>
            <w:tcW w:w="1846" w:type="dxa"/>
            <w:vAlign w:val="center"/>
          </w:tcPr>
          <w:p w14:paraId="5E744863" w14:textId="4F25F90D" w:rsidR="003837A2" w:rsidRPr="00DF5959" w:rsidRDefault="003837A2" w:rsidP="003837A2">
            <w:pPr>
              <w:ind w:left="145" w:hanging="145"/>
              <w:jc w:val="center"/>
              <w:rPr>
                <w:rFonts w:ascii="GHEA Grapalat" w:hAnsi="GHEA Grapalat"/>
                <w:sz w:val="18"/>
                <w:szCs w:val="18"/>
                <w:lang w:val="hy-AM"/>
              </w:rPr>
            </w:pPr>
            <w:r w:rsidRPr="001839E0">
              <w:rPr>
                <w:rFonts w:ascii="GHEA Grapalat" w:hAnsi="GHEA Grapalat"/>
                <w:sz w:val="20"/>
                <w:lang w:val="es-ES"/>
              </w:rPr>
              <w:t>71351540/127</w:t>
            </w:r>
          </w:p>
        </w:tc>
        <w:tc>
          <w:tcPr>
            <w:tcW w:w="5049" w:type="dxa"/>
            <w:vMerge/>
            <w:tcBorders>
              <w:left w:val="single" w:sz="4" w:space="0" w:color="auto"/>
              <w:right w:val="single" w:sz="4" w:space="0" w:color="auto"/>
            </w:tcBorders>
            <w:shd w:val="clear" w:color="auto" w:fill="auto"/>
          </w:tcPr>
          <w:p w14:paraId="2E09E046" w14:textId="77777777" w:rsidR="003837A2" w:rsidRPr="00CF6E8C" w:rsidRDefault="003837A2" w:rsidP="003837A2">
            <w:pPr>
              <w:widowControl w:val="0"/>
              <w:spacing w:after="120"/>
              <w:jc w:val="both"/>
              <w:rPr>
                <w:rFonts w:ascii="GHEA Grapalat" w:hAnsi="GHEA Grapalat"/>
                <w:b/>
                <w:bCs/>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4BED9CE5" w14:textId="402C5291" w:rsidR="003837A2" w:rsidRPr="00A96B2A" w:rsidRDefault="003837A2" w:rsidP="003837A2">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75A8D142" w14:textId="77777777" w:rsidR="003837A2" w:rsidRPr="00E40AC8" w:rsidRDefault="003837A2" w:rsidP="003837A2">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6870C989" w14:textId="7F684E7A" w:rsidR="003837A2" w:rsidRDefault="003837A2" w:rsidP="003837A2">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49F070A6" w14:textId="77777777" w:rsidR="003837A2" w:rsidRPr="00697D07" w:rsidRDefault="003837A2" w:rsidP="003837A2">
            <w:pPr>
              <w:widowControl w:val="0"/>
              <w:spacing w:after="120"/>
              <w:jc w:val="center"/>
              <w:rPr>
                <w:rFonts w:ascii="GHEA Grapalat" w:hAnsi="GHEA Grapalat" w:cs="Calibri"/>
                <w:color w:val="000000"/>
                <w:sz w:val="16"/>
                <w:szCs w:val="16"/>
              </w:rPr>
            </w:pPr>
          </w:p>
        </w:tc>
        <w:tc>
          <w:tcPr>
            <w:tcW w:w="1887" w:type="dxa"/>
            <w:tcBorders>
              <w:top w:val="single" w:sz="4" w:space="0" w:color="auto"/>
              <w:left w:val="nil"/>
              <w:bottom w:val="single" w:sz="4" w:space="0" w:color="auto"/>
              <w:right w:val="single" w:sz="4" w:space="0" w:color="auto"/>
            </w:tcBorders>
            <w:shd w:val="clear" w:color="auto" w:fill="auto"/>
            <w:vAlign w:val="center"/>
          </w:tcPr>
          <w:p w14:paraId="281E6F04" w14:textId="5F979B4D" w:rsidR="003837A2" w:rsidRDefault="003837A2" w:rsidP="003837A2">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3837A2" w:rsidRPr="00E40AC8" w14:paraId="4CDE9AEC" w14:textId="77777777" w:rsidTr="00255B89">
        <w:trPr>
          <w:trHeight w:val="501"/>
          <w:jc w:val="center"/>
        </w:trPr>
        <w:tc>
          <w:tcPr>
            <w:tcW w:w="1880" w:type="dxa"/>
            <w:vAlign w:val="center"/>
          </w:tcPr>
          <w:p w14:paraId="4B7726FA" w14:textId="7ED052F1" w:rsidR="003837A2" w:rsidRDefault="003837A2" w:rsidP="003837A2">
            <w:pPr>
              <w:jc w:val="center"/>
              <w:rPr>
                <w:rFonts w:ascii="GHEA Grapalat" w:hAnsi="GHEA Grapalat"/>
                <w:sz w:val="20"/>
                <w:lang w:val="hy-AM"/>
              </w:rPr>
            </w:pPr>
            <w:r>
              <w:rPr>
                <w:rFonts w:ascii="GHEA Grapalat" w:hAnsi="GHEA Grapalat"/>
                <w:sz w:val="16"/>
              </w:rPr>
              <w:t>5</w:t>
            </w:r>
          </w:p>
        </w:tc>
        <w:tc>
          <w:tcPr>
            <w:tcW w:w="1846" w:type="dxa"/>
            <w:vAlign w:val="center"/>
          </w:tcPr>
          <w:p w14:paraId="351F1645" w14:textId="190AE4FC" w:rsidR="003837A2" w:rsidRPr="00DF5959" w:rsidRDefault="003837A2" w:rsidP="003837A2">
            <w:pPr>
              <w:ind w:left="145" w:hanging="145"/>
              <w:jc w:val="center"/>
              <w:rPr>
                <w:rFonts w:ascii="GHEA Grapalat" w:hAnsi="GHEA Grapalat"/>
                <w:sz w:val="18"/>
                <w:szCs w:val="18"/>
                <w:lang w:val="hy-AM"/>
              </w:rPr>
            </w:pPr>
            <w:r w:rsidRPr="001839E0">
              <w:rPr>
                <w:rFonts w:ascii="GHEA Grapalat" w:hAnsi="GHEA Grapalat"/>
                <w:sz w:val="20"/>
                <w:lang w:val="es-ES"/>
              </w:rPr>
              <w:t>71351540/128</w:t>
            </w:r>
          </w:p>
        </w:tc>
        <w:tc>
          <w:tcPr>
            <w:tcW w:w="5049" w:type="dxa"/>
            <w:vMerge/>
            <w:tcBorders>
              <w:left w:val="single" w:sz="4" w:space="0" w:color="auto"/>
              <w:right w:val="single" w:sz="4" w:space="0" w:color="auto"/>
            </w:tcBorders>
            <w:shd w:val="clear" w:color="auto" w:fill="auto"/>
          </w:tcPr>
          <w:p w14:paraId="04A6198E" w14:textId="77777777" w:rsidR="003837A2" w:rsidRPr="00CF6E8C" w:rsidRDefault="003837A2" w:rsidP="003837A2">
            <w:pPr>
              <w:widowControl w:val="0"/>
              <w:spacing w:after="120"/>
              <w:jc w:val="both"/>
              <w:rPr>
                <w:rFonts w:ascii="GHEA Grapalat" w:hAnsi="GHEA Grapalat"/>
                <w:b/>
                <w:bCs/>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732F10CF" w14:textId="562DB1E9" w:rsidR="003837A2" w:rsidRPr="00A96B2A" w:rsidRDefault="003837A2" w:rsidP="003837A2">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6FA4C630" w14:textId="77777777" w:rsidR="003837A2" w:rsidRPr="00E40AC8" w:rsidRDefault="003837A2" w:rsidP="003837A2">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F541C58" w14:textId="320F28CA" w:rsidR="003837A2" w:rsidRDefault="003837A2" w:rsidP="003837A2">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78D02E03" w14:textId="77777777" w:rsidR="003837A2" w:rsidRPr="00697D07" w:rsidRDefault="003837A2" w:rsidP="003837A2">
            <w:pPr>
              <w:widowControl w:val="0"/>
              <w:spacing w:after="120"/>
              <w:jc w:val="center"/>
              <w:rPr>
                <w:rFonts w:ascii="GHEA Grapalat" w:hAnsi="GHEA Grapalat" w:cs="Calibri"/>
                <w:color w:val="000000"/>
                <w:sz w:val="16"/>
                <w:szCs w:val="16"/>
              </w:rPr>
            </w:pPr>
          </w:p>
        </w:tc>
        <w:tc>
          <w:tcPr>
            <w:tcW w:w="1887" w:type="dxa"/>
            <w:tcBorders>
              <w:top w:val="single" w:sz="4" w:space="0" w:color="auto"/>
              <w:left w:val="nil"/>
              <w:bottom w:val="single" w:sz="4" w:space="0" w:color="auto"/>
              <w:right w:val="single" w:sz="4" w:space="0" w:color="auto"/>
            </w:tcBorders>
            <w:shd w:val="clear" w:color="auto" w:fill="auto"/>
            <w:vAlign w:val="center"/>
          </w:tcPr>
          <w:p w14:paraId="65822552" w14:textId="0A9C8B81" w:rsidR="003837A2" w:rsidRDefault="003837A2" w:rsidP="003837A2">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3837A2" w:rsidRPr="00E40AC8" w14:paraId="7B22EBB2" w14:textId="77777777" w:rsidTr="00255B89">
        <w:trPr>
          <w:trHeight w:val="501"/>
          <w:jc w:val="center"/>
        </w:trPr>
        <w:tc>
          <w:tcPr>
            <w:tcW w:w="1880" w:type="dxa"/>
            <w:vAlign w:val="center"/>
          </w:tcPr>
          <w:p w14:paraId="676573EA" w14:textId="51FF4DB8" w:rsidR="003837A2" w:rsidRDefault="003837A2" w:rsidP="003837A2">
            <w:pPr>
              <w:jc w:val="center"/>
              <w:rPr>
                <w:rFonts w:ascii="GHEA Grapalat" w:hAnsi="GHEA Grapalat"/>
                <w:sz w:val="20"/>
                <w:lang w:val="hy-AM"/>
              </w:rPr>
            </w:pPr>
            <w:r>
              <w:rPr>
                <w:rFonts w:ascii="GHEA Grapalat" w:hAnsi="GHEA Grapalat"/>
                <w:sz w:val="16"/>
              </w:rPr>
              <w:t>6</w:t>
            </w:r>
          </w:p>
        </w:tc>
        <w:tc>
          <w:tcPr>
            <w:tcW w:w="1846" w:type="dxa"/>
            <w:vAlign w:val="center"/>
          </w:tcPr>
          <w:p w14:paraId="3A1CBFDC" w14:textId="4A557232" w:rsidR="003837A2" w:rsidRPr="00DF5959" w:rsidRDefault="003837A2" w:rsidP="003837A2">
            <w:pPr>
              <w:ind w:left="145" w:hanging="145"/>
              <w:jc w:val="center"/>
              <w:rPr>
                <w:rFonts w:ascii="GHEA Grapalat" w:hAnsi="GHEA Grapalat"/>
                <w:sz w:val="18"/>
                <w:szCs w:val="18"/>
                <w:lang w:val="hy-AM"/>
              </w:rPr>
            </w:pPr>
            <w:r>
              <w:rPr>
                <w:rFonts w:ascii="GHEA Grapalat" w:hAnsi="GHEA Grapalat" w:cs="Calibri"/>
                <w:color w:val="000000"/>
                <w:sz w:val="20"/>
                <w:szCs w:val="20"/>
              </w:rPr>
              <w:t>71351540/121</w:t>
            </w:r>
          </w:p>
        </w:tc>
        <w:tc>
          <w:tcPr>
            <w:tcW w:w="5049" w:type="dxa"/>
            <w:vMerge/>
            <w:tcBorders>
              <w:left w:val="single" w:sz="4" w:space="0" w:color="auto"/>
              <w:right w:val="single" w:sz="4" w:space="0" w:color="auto"/>
            </w:tcBorders>
            <w:shd w:val="clear" w:color="auto" w:fill="auto"/>
          </w:tcPr>
          <w:p w14:paraId="7BF92B51" w14:textId="77777777" w:rsidR="003837A2" w:rsidRPr="00CF6E8C" w:rsidRDefault="003837A2" w:rsidP="003837A2">
            <w:pPr>
              <w:widowControl w:val="0"/>
              <w:spacing w:after="120"/>
              <w:jc w:val="both"/>
              <w:rPr>
                <w:rFonts w:ascii="GHEA Grapalat" w:hAnsi="GHEA Grapalat"/>
                <w:b/>
                <w:bCs/>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20FFBECF" w14:textId="32A0773B" w:rsidR="003837A2" w:rsidRPr="00A96B2A" w:rsidRDefault="003837A2" w:rsidP="003837A2">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E47D2C2" w14:textId="77777777" w:rsidR="003837A2" w:rsidRPr="00E40AC8" w:rsidRDefault="003837A2" w:rsidP="003837A2">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746D21DB" w14:textId="510AE215" w:rsidR="003837A2" w:rsidRDefault="003837A2" w:rsidP="003837A2">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9B8D668" w14:textId="77777777" w:rsidR="003837A2" w:rsidRPr="00697D07" w:rsidRDefault="003837A2" w:rsidP="003837A2">
            <w:pPr>
              <w:widowControl w:val="0"/>
              <w:spacing w:after="120"/>
              <w:jc w:val="center"/>
              <w:rPr>
                <w:rFonts w:ascii="GHEA Grapalat" w:hAnsi="GHEA Grapalat" w:cs="Calibri"/>
                <w:color w:val="000000"/>
                <w:sz w:val="16"/>
                <w:szCs w:val="16"/>
              </w:rPr>
            </w:pPr>
          </w:p>
        </w:tc>
        <w:tc>
          <w:tcPr>
            <w:tcW w:w="1887" w:type="dxa"/>
            <w:tcBorders>
              <w:top w:val="single" w:sz="4" w:space="0" w:color="auto"/>
              <w:left w:val="nil"/>
              <w:bottom w:val="single" w:sz="4" w:space="0" w:color="auto"/>
              <w:right w:val="single" w:sz="4" w:space="0" w:color="auto"/>
            </w:tcBorders>
            <w:shd w:val="clear" w:color="auto" w:fill="auto"/>
            <w:vAlign w:val="center"/>
          </w:tcPr>
          <w:p w14:paraId="63061365" w14:textId="29901CB1" w:rsidR="003837A2" w:rsidRDefault="003837A2" w:rsidP="003837A2">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 xml:space="preserve">Контракт вступает в силу со дня ратификации контракта на закупку строительных работ  и действует параллельно со строительными </w:t>
            </w:r>
            <w:r>
              <w:rPr>
                <w:rFonts w:ascii="GHEA Grapalat" w:hAnsi="GHEA Grapalat" w:cs="Calibri"/>
                <w:color w:val="000000"/>
                <w:sz w:val="16"/>
                <w:szCs w:val="16"/>
              </w:rPr>
              <w:lastRenderedPageBreak/>
              <w:t>работами.</w:t>
            </w:r>
          </w:p>
        </w:tc>
      </w:tr>
      <w:tr w:rsidR="003837A2" w:rsidRPr="00E40AC8" w14:paraId="53A69FD2" w14:textId="77777777" w:rsidTr="00255B89">
        <w:trPr>
          <w:trHeight w:val="501"/>
          <w:jc w:val="center"/>
        </w:trPr>
        <w:tc>
          <w:tcPr>
            <w:tcW w:w="1880" w:type="dxa"/>
            <w:vAlign w:val="center"/>
          </w:tcPr>
          <w:p w14:paraId="2FE1B012" w14:textId="4B0AC6A6" w:rsidR="003837A2" w:rsidRDefault="003837A2" w:rsidP="003837A2">
            <w:pPr>
              <w:jc w:val="center"/>
              <w:rPr>
                <w:rFonts w:ascii="GHEA Grapalat" w:hAnsi="GHEA Grapalat"/>
                <w:sz w:val="20"/>
                <w:lang w:val="hy-AM"/>
              </w:rPr>
            </w:pPr>
            <w:r>
              <w:rPr>
                <w:rFonts w:ascii="GHEA Grapalat" w:hAnsi="GHEA Grapalat"/>
                <w:sz w:val="16"/>
              </w:rPr>
              <w:lastRenderedPageBreak/>
              <w:t>7</w:t>
            </w:r>
          </w:p>
        </w:tc>
        <w:tc>
          <w:tcPr>
            <w:tcW w:w="1846" w:type="dxa"/>
            <w:vAlign w:val="center"/>
          </w:tcPr>
          <w:p w14:paraId="002C720B" w14:textId="7773AA04" w:rsidR="003837A2" w:rsidRPr="00DF5959" w:rsidRDefault="003837A2" w:rsidP="003837A2">
            <w:pPr>
              <w:ind w:left="145" w:hanging="145"/>
              <w:jc w:val="center"/>
              <w:rPr>
                <w:rFonts w:ascii="GHEA Grapalat" w:hAnsi="GHEA Grapalat"/>
                <w:sz w:val="18"/>
                <w:szCs w:val="18"/>
                <w:lang w:val="hy-AM"/>
              </w:rPr>
            </w:pPr>
            <w:r w:rsidRPr="001839E0">
              <w:rPr>
                <w:rFonts w:ascii="GHEA Grapalat" w:hAnsi="GHEA Grapalat"/>
                <w:sz w:val="20"/>
                <w:lang w:val="es-ES"/>
              </w:rPr>
              <w:t>71351540/122</w:t>
            </w:r>
          </w:p>
        </w:tc>
        <w:tc>
          <w:tcPr>
            <w:tcW w:w="5049" w:type="dxa"/>
            <w:vMerge/>
            <w:tcBorders>
              <w:left w:val="single" w:sz="4" w:space="0" w:color="auto"/>
              <w:right w:val="single" w:sz="4" w:space="0" w:color="auto"/>
            </w:tcBorders>
            <w:shd w:val="clear" w:color="auto" w:fill="auto"/>
          </w:tcPr>
          <w:p w14:paraId="441FB8C2" w14:textId="77777777" w:rsidR="003837A2" w:rsidRPr="00CF6E8C" w:rsidRDefault="003837A2" w:rsidP="003837A2">
            <w:pPr>
              <w:widowControl w:val="0"/>
              <w:spacing w:after="120"/>
              <w:jc w:val="both"/>
              <w:rPr>
                <w:rFonts w:ascii="GHEA Grapalat" w:hAnsi="GHEA Grapalat"/>
                <w:b/>
                <w:bCs/>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0FFFBD21" w14:textId="18A97CB5" w:rsidR="003837A2" w:rsidRPr="00A96B2A" w:rsidRDefault="003837A2" w:rsidP="003837A2">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610743E6" w14:textId="77777777" w:rsidR="003837A2" w:rsidRPr="00E40AC8" w:rsidRDefault="003837A2" w:rsidP="003837A2">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6EC4AF22" w14:textId="3921ED64" w:rsidR="003837A2" w:rsidRDefault="003837A2" w:rsidP="003837A2">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A7FB0BA" w14:textId="77777777" w:rsidR="003837A2" w:rsidRPr="00697D07" w:rsidRDefault="003837A2" w:rsidP="003837A2">
            <w:pPr>
              <w:widowControl w:val="0"/>
              <w:spacing w:after="120"/>
              <w:jc w:val="center"/>
              <w:rPr>
                <w:rFonts w:ascii="GHEA Grapalat" w:hAnsi="GHEA Grapalat" w:cs="Calibri"/>
                <w:color w:val="000000"/>
                <w:sz w:val="16"/>
                <w:szCs w:val="16"/>
              </w:rPr>
            </w:pPr>
          </w:p>
        </w:tc>
        <w:tc>
          <w:tcPr>
            <w:tcW w:w="1887" w:type="dxa"/>
            <w:tcBorders>
              <w:top w:val="single" w:sz="4" w:space="0" w:color="auto"/>
              <w:left w:val="nil"/>
              <w:bottom w:val="single" w:sz="4" w:space="0" w:color="auto"/>
              <w:right w:val="single" w:sz="4" w:space="0" w:color="auto"/>
            </w:tcBorders>
            <w:shd w:val="clear" w:color="auto" w:fill="auto"/>
            <w:vAlign w:val="center"/>
          </w:tcPr>
          <w:p w14:paraId="5FAB8F55" w14:textId="659CF3A9" w:rsidR="003837A2" w:rsidRDefault="003837A2" w:rsidP="003837A2">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3837A2" w:rsidRPr="00E40AC8" w14:paraId="77AC0FC5" w14:textId="77777777" w:rsidTr="00255B89">
        <w:trPr>
          <w:trHeight w:val="501"/>
          <w:jc w:val="center"/>
        </w:trPr>
        <w:tc>
          <w:tcPr>
            <w:tcW w:w="1880" w:type="dxa"/>
            <w:vAlign w:val="center"/>
          </w:tcPr>
          <w:p w14:paraId="3127A6BB" w14:textId="2B4E41E2" w:rsidR="003837A2" w:rsidRDefault="003837A2" w:rsidP="003837A2">
            <w:pPr>
              <w:jc w:val="center"/>
              <w:rPr>
                <w:rFonts w:ascii="GHEA Grapalat" w:hAnsi="GHEA Grapalat"/>
                <w:sz w:val="20"/>
                <w:lang w:val="hy-AM"/>
              </w:rPr>
            </w:pPr>
            <w:r>
              <w:rPr>
                <w:rFonts w:ascii="GHEA Grapalat" w:hAnsi="GHEA Grapalat"/>
                <w:sz w:val="16"/>
              </w:rPr>
              <w:t>8</w:t>
            </w:r>
          </w:p>
        </w:tc>
        <w:tc>
          <w:tcPr>
            <w:tcW w:w="1846" w:type="dxa"/>
            <w:vAlign w:val="center"/>
          </w:tcPr>
          <w:p w14:paraId="59342A79" w14:textId="74423A43" w:rsidR="003837A2" w:rsidRPr="00DF5959" w:rsidRDefault="003837A2" w:rsidP="003837A2">
            <w:pPr>
              <w:ind w:left="145" w:hanging="145"/>
              <w:jc w:val="center"/>
              <w:rPr>
                <w:rFonts w:ascii="GHEA Grapalat" w:hAnsi="GHEA Grapalat"/>
                <w:sz w:val="18"/>
                <w:szCs w:val="18"/>
                <w:lang w:val="hy-AM"/>
              </w:rPr>
            </w:pPr>
            <w:r w:rsidRPr="001839E0">
              <w:rPr>
                <w:rFonts w:ascii="GHEA Grapalat" w:hAnsi="GHEA Grapalat"/>
                <w:sz w:val="20"/>
                <w:lang w:val="es-ES"/>
              </w:rPr>
              <w:t>71351540/123</w:t>
            </w:r>
          </w:p>
        </w:tc>
        <w:tc>
          <w:tcPr>
            <w:tcW w:w="5049" w:type="dxa"/>
            <w:vMerge/>
            <w:tcBorders>
              <w:left w:val="single" w:sz="4" w:space="0" w:color="auto"/>
              <w:right w:val="single" w:sz="4" w:space="0" w:color="auto"/>
            </w:tcBorders>
            <w:shd w:val="clear" w:color="auto" w:fill="auto"/>
          </w:tcPr>
          <w:p w14:paraId="414E5C4B" w14:textId="77777777" w:rsidR="003837A2" w:rsidRPr="00CF6E8C" w:rsidRDefault="003837A2" w:rsidP="003837A2">
            <w:pPr>
              <w:widowControl w:val="0"/>
              <w:spacing w:after="120"/>
              <w:jc w:val="both"/>
              <w:rPr>
                <w:rFonts w:ascii="GHEA Grapalat" w:hAnsi="GHEA Grapalat"/>
                <w:b/>
                <w:bCs/>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76377825" w14:textId="513C8E88" w:rsidR="003837A2" w:rsidRPr="00A96B2A" w:rsidRDefault="003837A2" w:rsidP="003837A2">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4909078C" w14:textId="77777777" w:rsidR="003837A2" w:rsidRPr="00E40AC8" w:rsidRDefault="003837A2" w:rsidP="003837A2">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7A73531B" w14:textId="1B34E614" w:rsidR="003837A2" w:rsidRDefault="003837A2" w:rsidP="003837A2">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35483D6D" w14:textId="77777777" w:rsidR="003837A2" w:rsidRPr="00697D07" w:rsidRDefault="003837A2" w:rsidP="003837A2">
            <w:pPr>
              <w:widowControl w:val="0"/>
              <w:spacing w:after="120"/>
              <w:jc w:val="center"/>
              <w:rPr>
                <w:rFonts w:ascii="GHEA Grapalat" w:hAnsi="GHEA Grapalat" w:cs="Calibri"/>
                <w:color w:val="000000"/>
                <w:sz w:val="16"/>
                <w:szCs w:val="16"/>
              </w:rPr>
            </w:pPr>
          </w:p>
        </w:tc>
        <w:tc>
          <w:tcPr>
            <w:tcW w:w="1887" w:type="dxa"/>
            <w:tcBorders>
              <w:top w:val="single" w:sz="4" w:space="0" w:color="auto"/>
              <w:left w:val="nil"/>
              <w:bottom w:val="single" w:sz="4" w:space="0" w:color="auto"/>
              <w:right w:val="single" w:sz="4" w:space="0" w:color="auto"/>
            </w:tcBorders>
            <w:shd w:val="clear" w:color="auto" w:fill="auto"/>
            <w:vAlign w:val="center"/>
          </w:tcPr>
          <w:p w14:paraId="2F6959F0" w14:textId="576B4B9B" w:rsidR="003837A2" w:rsidRDefault="003837A2" w:rsidP="003837A2">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3837A2" w:rsidRPr="00E40AC8" w14:paraId="32B45692" w14:textId="77777777" w:rsidTr="00255B89">
        <w:trPr>
          <w:trHeight w:val="501"/>
          <w:jc w:val="center"/>
        </w:trPr>
        <w:tc>
          <w:tcPr>
            <w:tcW w:w="1880" w:type="dxa"/>
            <w:vAlign w:val="center"/>
          </w:tcPr>
          <w:p w14:paraId="24DCB155" w14:textId="2BC22144" w:rsidR="003837A2" w:rsidRDefault="003837A2" w:rsidP="003837A2">
            <w:pPr>
              <w:jc w:val="center"/>
              <w:rPr>
                <w:rFonts w:ascii="GHEA Grapalat" w:hAnsi="GHEA Grapalat"/>
                <w:sz w:val="20"/>
                <w:lang w:val="hy-AM"/>
              </w:rPr>
            </w:pPr>
            <w:r>
              <w:rPr>
                <w:rFonts w:ascii="GHEA Grapalat" w:hAnsi="GHEA Grapalat"/>
                <w:sz w:val="16"/>
              </w:rPr>
              <w:t>9</w:t>
            </w:r>
          </w:p>
        </w:tc>
        <w:tc>
          <w:tcPr>
            <w:tcW w:w="1846" w:type="dxa"/>
            <w:vAlign w:val="center"/>
          </w:tcPr>
          <w:p w14:paraId="418BD029" w14:textId="5182EA2B" w:rsidR="003837A2" w:rsidRPr="00DF5959" w:rsidRDefault="003837A2" w:rsidP="003837A2">
            <w:pPr>
              <w:ind w:left="145" w:hanging="145"/>
              <w:jc w:val="center"/>
              <w:rPr>
                <w:rFonts w:ascii="GHEA Grapalat" w:hAnsi="GHEA Grapalat"/>
                <w:sz w:val="18"/>
                <w:szCs w:val="18"/>
                <w:lang w:val="hy-AM"/>
              </w:rPr>
            </w:pPr>
            <w:r w:rsidRPr="001839E0">
              <w:rPr>
                <w:rFonts w:ascii="GHEA Grapalat" w:hAnsi="GHEA Grapalat"/>
                <w:sz w:val="20"/>
                <w:lang w:val="es-ES"/>
              </w:rPr>
              <w:t>71351540/98</w:t>
            </w:r>
          </w:p>
        </w:tc>
        <w:tc>
          <w:tcPr>
            <w:tcW w:w="5049" w:type="dxa"/>
            <w:vMerge/>
            <w:tcBorders>
              <w:left w:val="single" w:sz="4" w:space="0" w:color="auto"/>
              <w:right w:val="single" w:sz="4" w:space="0" w:color="auto"/>
            </w:tcBorders>
            <w:shd w:val="clear" w:color="auto" w:fill="auto"/>
          </w:tcPr>
          <w:p w14:paraId="2BBD9D45" w14:textId="77777777" w:rsidR="003837A2" w:rsidRPr="00CF6E8C" w:rsidRDefault="003837A2" w:rsidP="003837A2">
            <w:pPr>
              <w:widowControl w:val="0"/>
              <w:spacing w:after="120"/>
              <w:jc w:val="both"/>
              <w:rPr>
                <w:rFonts w:ascii="GHEA Grapalat" w:hAnsi="GHEA Grapalat"/>
                <w:b/>
                <w:bCs/>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24473AE2" w14:textId="4A4057F1" w:rsidR="003837A2" w:rsidRPr="00A96B2A" w:rsidRDefault="003837A2" w:rsidP="003837A2">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5BAAA945" w14:textId="77777777" w:rsidR="003837A2" w:rsidRPr="00E40AC8" w:rsidRDefault="003837A2" w:rsidP="003837A2">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D2CAC9C" w14:textId="217AA234" w:rsidR="003837A2" w:rsidRDefault="003837A2" w:rsidP="003837A2">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75E6AFC4" w14:textId="77777777" w:rsidR="003837A2" w:rsidRPr="00697D07" w:rsidRDefault="003837A2" w:rsidP="003837A2">
            <w:pPr>
              <w:widowControl w:val="0"/>
              <w:spacing w:after="120"/>
              <w:jc w:val="center"/>
              <w:rPr>
                <w:rFonts w:ascii="GHEA Grapalat" w:hAnsi="GHEA Grapalat" w:cs="Calibri"/>
                <w:color w:val="000000"/>
                <w:sz w:val="16"/>
                <w:szCs w:val="16"/>
              </w:rPr>
            </w:pPr>
          </w:p>
        </w:tc>
        <w:tc>
          <w:tcPr>
            <w:tcW w:w="1887" w:type="dxa"/>
            <w:tcBorders>
              <w:top w:val="single" w:sz="4" w:space="0" w:color="auto"/>
              <w:left w:val="nil"/>
              <w:bottom w:val="single" w:sz="4" w:space="0" w:color="auto"/>
              <w:right w:val="single" w:sz="4" w:space="0" w:color="auto"/>
            </w:tcBorders>
            <w:shd w:val="clear" w:color="auto" w:fill="auto"/>
            <w:vAlign w:val="center"/>
          </w:tcPr>
          <w:p w14:paraId="2DF1DCE7" w14:textId="78AD5CB6" w:rsidR="003837A2" w:rsidRDefault="003837A2" w:rsidP="003837A2">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3837A2" w:rsidRPr="00E40AC8" w14:paraId="1620F183" w14:textId="77777777" w:rsidTr="00255B89">
        <w:trPr>
          <w:trHeight w:val="501"/>
          <w:jc w:val="center"/>
        </w:trPr>
        <w:tc>
          <w:tcPr>
            <w:tcW w:w="1880" w:type="dxa"/>
            <w:vAlign w:val="center"/>
          </w:tcPr>
          <w:p w14:paraId="7244C8E3" w14:textId="265E63DE" w:rsidR="003837A2" w:rsidRDefault="003837A2" w:rsidP="003837A2">
            <w:pPr>
              <w:jc w:val="center"/>
              <w:rPr>
                <w:rFonts w:ascii="GHEA Grapalat" w:hAnsi="GHEA Grapalat"/>
                <w:sz w:val="20"/>
                <w:lang w:val="hy-AM"/>
              </w:rPr>
            </w:pPr>
            <w:r>
              <w:rPr>
                <w:rFonts w:ascii="GHEA Grapalat" w:hAnsi="GHEA Grapalat"/>
                <w:sz w:val="16"/>
              </w:rPr>
              <w:t>10</w:t>
            </w:r>
          </w:p>
        </w:tc>
        <w:tc>
          <w:tcPr>
            <w:tcW w:w="1846" w:type="dxa"/>
            <w:vAlign w:val="center"/>
          </w:tcPr>
          <w:p w14:paraId="53DBA207" w14:textId="0E29F2E0" w:rsidR="003837A2" w:rsidRPr="00DF5959" w:rsidRDefault="003837A2" w:rsidP="003837A2">
            <w:pPr>
              <w:ind w:left="145" w:hanging="145"/>
              <w:jc w:val="center"/>
              <w:rPr>
                <w:rFonts w:ascii="GHEA Grapalat" w:hAnsi="GHEA Grapalat"/>
                <w:sz w:val="18"/>
                <w:szCs w:val="18"/>
                <w:lang w:val="hy-AM"/>
              </w:rPr>
            </w:pPr>
            <w:r w:rsidRPr="00DF6CC6">
              <w:rPr>
                <w:rFonts w:ascii="GHEA Grapalat" w:hAnsi="GHEA Grapalat" w:cs="Arial"/>
                <w:sz w:val="20"/>
              </w:rPr>
              <w:t>71351540/</w:t>
            </w:r>
            <w:r>
              <w:rPr>
                <w:rFonts w:ascii="GHEA Grapalat" w:hAnsi="GHEA Grapalat" w:cs="Arial"/>
                <w:sz w:val="20"/>
              </w:rPr>
              <w:t>138</w:t>
            </w:r>
          </w:p>
        </w:tc>
        <w:tc>
          <w:tcPr>
            <w:tcW w:w="5049" w:type="dxa"/>
            <w:vMerge/>
            <w:tcBorders>
              <w:left w:val="single" w:sz="4" w:space="0" w:color="auto"/>
              <w:bottom w:val="single" w:sz="4" w:space="0" w:color="auto"/>
              <w:right w:val="single" w:sz="4" w:space="0" w:color="auto"/>
            </w:tcBorders>
            <w:shd w:val="clear" w:color="auto" w:fill="auto"/>
          </w:tcPr>
          <w:p w14:paraId="2BE3C03C" w14:textId="77777777" w:rsidR="003837A2" w:rsidRPr="00CF6E8C" w:rsidRDefault="003837A2" w:rsidP="003837A2">
            <w:pPr>
              <w:widowControl w:val="0"/>
              <w:spacing w:after="120"/>
              <w:jc w:val="both"/>
              <w:rPr>
                <w:rFonts w:ascii="GHEA Grapalat" w:hAnsi="GHEA Grapalat"/>
                <w:b/>
                <w:bCs/>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5B528188" w14:textId="2DCA9852" w:rsidR="003837A2" w:rsidRPr="00A96B2A" w:rsidRDefault="003837A2" w:rsidP="003837A2">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740200B" w14:textId="77777777" w:rsidR="003837A2" w:rsidRPr="00E40AC8" w:rsidRDefault="003837A2" w:rsidP="003837A2">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4219ED1C" w14:textId="50425256" w:rsidR="003837A2" w:rsidRDefault="003837A2" w:rsidP="003837A2">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77AA1DF7" w14:textId="77777777" w:rsidR="003837A2" w:rsidRPr="00697D07" w:rsidRDefault="003837A2" w:rsidP="003837A2">
            <w:pPr>
              <w:widowControl w:val="0"/>
              <w:spacing w:after="120"/>
              <w:jc w:val="center"/>
              <w:rPr>
                <w:rFonts w:ascii="GHEA Grapalat" w:hAnsi="GHEA Grapalat" w:cs="Calibri"/>
                <w:color w:val="000000"/>
                <w:sz w:val="16"/>
                <w:szCs w:val="16"/>
              </w:rPr>
            </w:pPr>
          </w:p>
        </w:tc>
        <w:tc>
          <w:tcPr>
            <w:tcW w:w="1887" w:type="dxa"/>
            <w:tcBorders>
              <w:top w:val="single" w:sz="4" w:space="0" w:color="auto"/>
              <w:left w:val="nil"/>
              <w:bottom w:val="single" w:sz="4" w:space="0" w:color="auto"/>
              <w:right w:val="single" w:sz="4" w:space="0" w:color="auto"/>
            </w:tcBorders>
            <w:shd w:val="clear" w:color="auto" w:fill="auto"/>
            <w:vAlign w:val="center"/>
          </w:tcPr>
          <w:p w14:paraId="544C81EB" w14:textId="1B5D9133" w:rsidR="003837A2" w:rsidRDefault="003837A2" w:rsidP="003837A2">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92327" w:rsidRPr="00F412AC" w14:paraId="2F969307" w14:textId="77777777" w:rsidTr="00C44F0F">
        <w:trPr>
          <w:trHeight w:val="363"/>
          <w:jc w:val="center"/>
        </w:trPr>
        <w:tc>
          <w:tcPr>
            <w:tcW w:w="1207" w:type="dxa"/>
            <w:vAlign w:val="center"/>
          </w:tcPr>
          <w:p w14:paraId="4C669AE1" w14:textId="52F10296" w:rsidR="00792327" w:rsidRPr="00F566BF" w:rsidRDefault="00792327" w:rsidP="00792327">
            <w:pPr>
              <w:jc w:val="center"/>
              <w:rPr>
                <w:rFonts w:ascii="GHEA Grapalat" w:hAnsi="GHEA Grapalat"/>
                <w:sz w:val="20"/>
                <w:lang w:val="es-ES"/>
              </w:rPr>
            </w:pPr>
            <w:r w:rsidRPr="00F566BF">
              <w:rPr>
                <w:rFonts w:ascii="GHEA Grapalat" w:hAnsi="GHEA Grapalat"/>
                <w:sz w:val="16"/>
              </w:rPr>
              <w:t>1</w:t>
            </w:r>
          </w:p>
        </w:tc>
        <w:tc>
          <w:tcPr>
            <w:tcW w:w="1620" w:type="dxa"/>
            <w:vAlign w:val="center"/>
          </w:tcPr>
          <w:p w14:paraId="17508A79" w14:textId="4A8118E2" w:rsidR="00792327" w:rsidRPr="00CF6E8C" w:rsidRDefault="00792327" w:rsidP="00792327">
            <w:pPr>
              <w:jc w:val="center"/>
              <w:rPr>
                <w:rFonts w:ascii="GHEA Grapalat" w:hAnsi="GHEA Grapalat"/>
                <w:sz w:val="20"/>
              </w:rPr>
            </w:pPr>
            <w:r>
              <w:rPr>
                <w:rFonts w:ascii="GHEA Grapalat" w:hAnsi="GHEA Grapalat" w:cs="Calibri"/>
                <w:color w:val="000000"/>
                <w:sz w:val="20"/>
                <w:szCs w:val="20"/>
              </w:rPr>
              <w:t>71351540/124</w:t>
            </w:r>
          </w:p>
        </w:tc>
        <w:tc>
          <w:tcPr>
            <w:tcW w:w="2236" w:type="dxa"/>
            <w:vAlign w:val="center"/>
          </w:tcPr>
          <w:p w14:paraId="07DD0A8B" w14:textId="2D3E263A" w:rsidR="00792327" w:rsidRPr="003C56A3" w:rsidRDefault="00792327" w:rsidP="00792327">
            <w:pPr>
              <w:jc w:val="center"/>
              <w:rPr>
                <w:rFonts w:ascii="GHEA Grapalat" w:hAnsi="GHEA Grapalat"/>
                <w:sz w:val="20"/>
                <w:lang w:val="hy-AM"/>
              </w:rPr>
            </w:pPr>
            <w:r w:rsidRPr="00477759">
              <w:rPr>
                <w:rFonts w:ascii="GHEA Grapalat" w:hAnsi="GHEA Grapalat" w:cs="Calibri"/>
                <w:color w:val="000000"/>
                <w:sz w:val="20"/>
                <w:szCs w:val="20"/>
              </w:rPr>
              <w:t>Консалтинговые услуги по техническому контролю качества работ</w:t>
            </w:r>
            <w:r>
              <w:rPr>
                <w:rFonts w:ascii="GHEA Grapalat" w:hAnsi="GHEA Grapalat" w:cs="Calibri"/>
                <w:color w:val="000000"/>
                <w:sz w:val="20"/>
                <w:szCs w:val="20"/>
              </w:rPr>
              <w:t xml:space="preserve"> по </w:t>
            </w:r>
            <w:r w:rsidRPr="0080607C">
              <w:rPr>
                <w:rFonts w:ascii="GHEA Grapalat" w:hAnsi="GHEA Grapalat"/>
              </w:rPr>
              <w:t>реконструкции</w:t>
            </w:r>
            <w:r>
              <w:rPr>
                <w:rFonts w:ascii="GHEA Grapalat" w:hAnsi="GHEA Grapalat" w:cs="Calibri"/>
                <w:color w:val="000000"/>
                <w:sz w:val="20"/>
                <w:szCs w:val="20"/>
              </w:rPr>
              <w:t xml:space="preserve"> лестниц от </w:t>
            </w:r>
            <w:r>
              <w:rPr>
                <w:rFonts w:ascii="GHEA Grapalat" w:hAnsi="GHEA Grapalat" w:cs="Calibri"/>
                <w:color w:val="000000"/>
                <w:sz w:val="20"/>
                <w:szCs w:val="20"/>
              </w:rPr>
              <w:lastRenderedPageBreak/>
              <w:t xml:space="preserve">образовательного комплекса «Олимпос до ул. О. Дуряна </w:t>
            </w:r>
            <w:r w:rsidRPr="00477759">
              <w:rPr>
                <w:rFonts w:ascii="GHEA Grapalat" w:hAnsi="GHEA Grapalat" w:cs="Calibri"/>
                <w:color w:val="000000"/>
                <w:sz w:val="20"/>
                <w:szCs w:val="20"/>
              </w:rPr>
              <w:t xml:space="preserve">административного района </w:t>
            </w:r>
            <w:r>
              <w:rPr>
                <w:rFonts w:ascii="GHEA Grapalat" w:hAnsi="GHEA Grapalat" w:cs="Calibri"/>
                <w:color w:val="000000"/>
                <w:sz w:val="20"/>
                <w:szCs w:val="20"/>
              </w:rPr>
              <w:t>Норк-Мараш</w:t>
            </w:r>
            <w:r w:rsidRPr="00477759">
              <w:rPr>
                <w:rFonts w:ascii="GHEA Grapalat" w:hAnsi="GHEA Grapalat" w:cs="Calibri"/>
                <w:color w:val="000000"/>
                <w:sz w:val="20"/>
                <w:szCs w:val="20"/>
              </w:rPr>
              <w:t xml:space="preserve"> города Еревана</w:t>
            </w:r>
          </w:p>
        </w:tc>
        <w:tc>
          <w:tcPr>
            <w:tcW w:w="682" w:type="dxa"/>
            <w:vAlign w:val="center"/>
          </w:tcPr>
          <w:p w14:paraId="45EA2E05" w14:textId="7834A66B" w:rsidR="00792327" w:rsidRPr="00A42C01" w:rsidRDefault="00792327" w:rsidP="00792327">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5AB7299A" w:rsidR="00792327" w:rsidRPr="00F412AC" w:rsidRDefault="00792327" w:rsidP="00792327">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56AB187E" w:rsidR="00792327" w:rsidRPr="00F412AC" w:rsidRDefault="00792327" w:rsidP="007923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7169B4F8" w:rsidR="00792327" w:rsidRPr="00F412AC" w:rsidRDefault="00792327" w:rsidP="007923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0DD0671" w:rsidR="00792327" w:rsidRPr="00F412AC" w:rsidRDefault="00792327" w:rsidP="0079232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62C948E" w:rsidR="00792327" w:rsidRPr="00F412AC" w:rsidRDefault="00792327" w:rsidP="00792327">
            <w:pPr>
              <w:widowControl w:val="0"/>
              <w:spacing w:after="120"/>
              <w:jc w:val="center"/>
              <w:rPr>
                <w:rFonts w:ascii="GHEA Grapalat" w:hAnsi="GHEA Grapalat" w:cs="Arial"/>
                <w:sz w:val="16"/>
              </w:rPr>
            </w:pPr>
            <w:r>
              <w:rPr>
                <w:rFonts w:ascii="GHEA Grapalat" w:hAnsi="GHEA Grapalat"/>
                <w:sz w:val="20"/>
                <w:lang w:val="pt-BR"/>
              </w:rPr>
              <w:t>...</w:t>
            </w:r>
            <w:r w:rsidRPr="00F566BF">
              <w:rPr>
                <w:rFonts w:ascii="GHEA Grapalat" w:hAnsi="GHEA Grapalat"/>
                <w:sz w:val="20"/>
                <w:lang w:val="pt-BR"/>
              </w:rPr>
              <w:t xml:space="preserve"> %</w:t>
            </w:r>
          </w:p>
        </w:tc>
        <w:tc>
          <w:tcPr>
            <w:tcW w:w="601" w:type="dxa"/>
            <w:vAlign w:val="center"/>
          </w:tcPr>
          <w:p w14:paraId="7288F9E6" w14:textId="30329762" w:rsidR="00792327" w:rsidRPr="00F412AC" w:rsidRDefault="00792327" w:rsidP="00792327">
            <w:pPr>
              <w:widowControl w:val="0"/>
              <w:spacing w:after="120"/>
              <w:jc w:val="center"/>
              <w:rPr>
                <w:rFonts w:ascii="GHEA Grapalat" w:hAnsi="GHEA Grapalat" w:cs="Arial"/>
                <w:sz w:val="16"/>
              </w:rPr>
            </w:pPr>
            <w:r>
              <w:rPr>
                <w:rFonts w:ascii="GHEA Grapalat" w:hAnsi="GHEA Grapalat"/>
                <w:sz w:val="20"/>
                <w:lang w:val="pt-BR"/>
              </w:rPr>
              <w:t>70</w:t>
            </w:r>
            <w:r w:rsidRPr="00F566BF">
              <w:rPr>
                <w:rFonts w:ascii="GHEA Grapalat" w:hAnsi="GHEA Grapalat"/>
                <w:sz w:val="20"/>
                <w:lang w:val="pt-BR"/>
              </w:rPr>
              <w:t>%</w:t>
            </w:r>
          </w:p>
        </w:tc>
        <w:tc>
          <w:tcPr>
            <w:tcW w:w="611" w:type="dxa"/>
            <w:vAlign w:val="center"/>
          </w:tcPr>
          <w:p w14:paraId="0BE7EFAF" w14:textId="6149BB85" w:rsidR="00792327" w:rsidRPr="00F412AC" w:rsidRDefault="00792327" w:rsidP="00792327">
            <w:pPr>
              <w:widowControl w:val="0"/>
              <w:spacing w:after="120"/>
              <w:jc w:val="center"/>
              <w:rPr>
                <w:rFonts w:ascii="GHEA Grapalat" w:hAnsi="GHEA Grapalat" w:cs="Arial"/>
                <w:sz w:val="16"/>
              </w:rPr>
            </w:pPr>
            <w:r>
              <w:rPr>
                <w:rFonts w:ascii="GHEA Grapalat" w:hAnsi="GHEA Grapalat"/>
                <w:sz w:val="20"/>
                <w:lang w:val="pt-BR"/>
              </w:rPr>
              <w:t>70</w:t>
            </w:r>
            <w:r w:rsidRPr="0039418E">
              <w:rPr>
                <w:rFonts w:ascii="GHEA Grapalat" w:hAnsi="GHEA Grapalat"/>
                <w:sz w:val="20"/>
                <w:lang w:val="pt-BR"/>
              </w:rPr>
              <w:t>%</w:t>
            </w:r>
          </w:p>
        </w:tc>
        <w:tc>
          <w:tcPr>
            <w:tcW w:w="768" w:type="dxa"/>
            <w:vAlign w:val="center"/>
          </w:tcPr>
          <w:p w14:paraId="5BE2BB41" w14:textId="2BDA7CFB" w:rsidR="00792327" w:rsidRPr="00F412AC" w:rsidRDefault="00792327" w:rsidP="00792327">
            <w:pPr>
              <w:widowControl w:val="0"/>
              <w:spacing w:after="120"/>
              <w:jc w:val="center"/>
              <w:rPr>
                <w:rFonts w:ascii="GHEA Grapalat" w:hAnsi="GHEA Grapalat" w:cs="Arial"/>
                <w:sz w:val="16"/>
              </w:rPr>
            </w:pPr>
            <w:r>
              <w:rPr>
                <w:rFonts w:ascii="GHEA Grapalat" w:hAnsi="GHEA Grapalat"/>
                <w:sz w:val="20"/>
                <w:lang w:val="pt-BR"/>
              </w:rPr>
              <w:t>70</w:t>
            </w:r>
            <w:r w:rsidRPr="0039418E">
              <w:rPr>
                <w:rFonts w:ascii="GHEA Grapalat" w:hAnsi="GHEA Grapalat"/>
                <w:sz w:val="20"/>
                <w:lang w:val="pt-BR"/>
              </w:rPr>
              <w:t>%</w:t>
            </w:r>
          </w:p>
        </w:tc>
        <w:tc>
          <w:tcPr>
            <w:tcW w:w="526" w:type="dxa"/>
            <w:vAlign w:val="center"/>
          </w:tcPr>
          <w:p w14:paraId="24368CAC" w14:textId="356185B0" w:rsidR="00792327" w:rsidRPr="00F412AC" w:rsidRDefault="00792327" w:rsidP="00792327">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824" w:type="dxa"/>
            <w:vAlign w:val="center"/>
          </w:tcPr>
          <w:p w14:paraId="5BBF7714" w14:textId="6BFC647C" w:rsidR="00792327" w:rsidRPr="00F412AC" w:rsidRDefault="00792327" w:rsidP="00792327">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683" w:type="dxa"/>
            <w:vAlign w:val="center"/>
          </w:tcPr>
          <w:p w14:paraId="5B4816E0" w14:textId="5CE63973" w:rsidR="00792327" w:rsidRPr="00F412AC" w:rsidRDefault="00792327" w:rsidP="00792327">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86" w:type="dxa"/>
            <w:vAlign w:val="center"/>
          </w:tcPr>
          <w:p w14:paraId="77A27CB1" w14:textId="5D8BEF9C" w:rsidR="00792327" w:rsidRPr="00F412AC" w:rsidRDefault="00792327" w:rsidP="00792327">
            <w:pPr>
              <w:widowControl w:val="0"/>
              <w:spacing w:after="120"/>
              <w:jc w:val="center"/>
              <w:rPr>
                <w:rFonts w:ascii="GHEA Grapalat" w:hAnsi="GHEA Grapalat"/>
                <w:b/>
                <w:sz w:val="16"/>
              </w:rPr>
            </w:pPr>
            <w:r w:rsidRPr="0039418E">
              <w:rPr>
                <w:rFonts w:ascii="GHEA Grapalat" w:hAnsi="GHEA Grapalat"/>
                <w:sz w:val="20"/>
                <w:lang w:val="pt-BR"/>
              </w:rPr>
              <w:t>100%</w:t>
            </w:r>
          </w:p>
        </w:tc>
      </w:tr>
      <w:tr w:rsidR="00792327" w:rsidRPr="00F412AC" w14:paraId="0462BD77" w14:textId="77777777" w:rsidTr="00C44F0F">
        <w:trPr>
          <w:trHeight w:val="363"/>
          <w:jc w:val="center"/>
        </w:trPr>
        <w:tc>
          <w:tcPr>
            <w:tcW w:w="1207" w:type="dxa"/>
            <w:vAlign w:val="center"/>
          </w:tcPr>
          <w:p w14:paraId="04125FBF" w14:textId="02FD287C" w:rsidR="00792327" w:rsidRDefault="00792327" w:rsidP="00792327">
            <w:pPr>
              <w:jc w:val="center"/>
              <w:rPr>
                <w:rFonts w:ascii="GHEA Grapalat" w:hAnsi="GHEA Grapalat"/>
                <w:sz w:val="20"/>
                <w:lang w:val="hy-AM"/>
              </w:rPr>
            </w:pPr>
            <w:r>
              <w:rPr>
                <w:rFonts w:ascii="GHEA Grapalat" w:hAnsi="GHEA Grapalat"/>
                <w:sz w:val="16"/>
              </w:rPr>
              <w:t>2</w:t>
            </w:r>
          </w:p>
        </w:tc>
        <w:tc>
          <w:tcPr>
            <w:tcW w:w="1620" w:type="dxa"/>
            <w:vAlign w:val="center"/>
          </w:tcPr>
          <w:p w14:paraId="4FEFCDFF" w14:textId="55A47389" w:rsidR="00792327" w:rsidRPr="003C56A3" w:rsidRDefault="00792327" w:rsidP="00792327">
            <w:pPr>
              <w:jc w:val="center"/>
              <w:rPr>
                <w:rFonts w:ascii="GHEA Grapalat" w:hAnsi="GHEA Grapalat"/>
                <w:sz w:val="20"/>
                <w:lang w:val="hy-AM"/>
              </w:rPr>
            </w:pPr>
            <w:r w:rsidRPr="001839E0">
              <w:rPr>
                <w:rFonts w:ascii="GHEA Grapalat" w:hAnsi="GHEA Grapalat"/>
                <w:sz w:val="20"/>
                <w:lang w:val="es-ES"/>
              </w:rPr>
              <w:t>71351540/125</w:t>
            </w:r>
          </w:p>
        </w:tc>
        <w:tc>
          <w:tcPr>
            <w:tcW w:w="2236" w:type="dxa"/>
            <w:vAlign w:val="center"/>
          </w:tcPr>
          <w:p w14:paraId="3DBE7E89" w14:textId="444D4CD9" w:rsidR="00792327" w:rsidRPr="00CF6E8C" w:rsidRDefault="00792327" w:rsidP="00792327">
            <w:pPr>
              <w:jc w:val="center"/>
              <w:rPr>
                <w:rFonts w:ascii="GHEA Grapalat" w:hAnsi="GHEA Grapalat"/>
                <w:sz w:val="20"/>
                <w:lang w:val="hy-AM"/>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80607C">
              <w:rPr>
                <w:rFonts w:ascii="GHEA Grapalat" w:hAnsi="GHEA Grapalat" w:cs="Calibri"/>
                <w:color w:val="000000"/>
                <w:sz w:val="20"/>
                <w:szCs w:val="20"/>
              </w:rPr>
              <w:t>работ по реконструкции лестницы от улицы С.Багдасаряна 144 до ул. Л. Закаряна 153</w:t>
            </w:r>
            <w:r w:rsidRPr="00477759">
              <w:rPr>
                <w:rFonts w:ascii="GHEA Grapalat" w:hAnsi="GHEA Grapalat" w:cs="Calibri"/>
                <w:color w:val="000000"/>
                <w:sz w:val="20"/>
                <w:szCs w:val="20"/>
              </w:rPr>
              <w:t xml:space="preserve"> административного района </w:t>
            </w:r>
            <w:r>
              <w:rPr>
                <w:rFonts w:ascii="GHEA Grapalat" w:hAnsi="GHEA Grapalat" w:cs="Calibri"/>
                <w:color w:val="000000"/>
                <w:sz w:val="20"/>
                <w:szCs w:val="20"/>
              </w:rPr>
              <w:t>Норк-Мараш</w:t>
            </w:r>
            <w:r w:rsidRPr="00477759">
              <w:rPr>
                <w:rFonts w:ascii="GHEA Grapalat" w:hAnsi="GHEA Grapalat" w:cs="Calibri"/>
                <w:color w:val="000000"/>
                <w:sz w:val="20"/>
                <w:szCs w:val="20"/>
              </w:rPr>
              <w:t xml:space="preserve"> города Еревана</w:t>
            </w:r>
          </w:p>
        </w:tc>
        <w:tc>
          <w:tcPr>
            <w:tcW w:w="682" w:type="dxa"/>
            <w:vAlign w:val="center"/>
          </w:tcPr>
          <w:p w14:paraId="500931E0" w14:textId="5C74202B"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0BCB2BA1" w14:textId="6E02EC0F"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0C557D62" w14:textId="0126DE82"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46B7CD6D" w14:textId="4B32D9CC"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1450AA9D" w14:textId="78DA4644"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75ADFE9B" w14:textId="68C69E3B"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601" w:type="dxa"/>
            <w:vAlign w:val="center"/>
          </w:tcPr>
          <w:p w14:paraId="2F0D7BA4" w14:textId="26B11D45"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70</w:t>
            </w:r>
            <w:r w:rsidRPr="00F566BF">
              <w:rPr>
                <w:rFonts w:ascii="GHEA Grapalat" w:hAnsi="GHEA Grapalat"/>
                <w:sz w:val="20"/>
                <w:lang w:val="pt-BR"/>
              </w:rPr>
              <w:t>%</w:t>
            </w:r>
          </w:p>
        </w:tc>
        <w:tc>
          <w:tcPr>
            <w:tcW w:w="611" w:type="dxa"/>
            <w:vAlign w:val="center"/>
          </w:tcPr>
          <w:p w14:paraId="334D1BD2" w14:textId="73BC9FC1"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768" w:type="dxa"/>
            <w:vAlign w:val="center"/>
          </w:tcPr>
          <w:p w14:paraId="30310794" w14:textId="26499817"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526" w:type="dxa"/>
            <w:vAlign w:val="center"/>
          </w:tcPr>
          <w:p w14:paraId="63FC8CC2" w14:textId="705C7043"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824" w:type="dxa"/>
            <w:vAlign w:val="center"/>
          </w:tcPr>
          <w:p w14:paraId="6AB0E011" w14:textId="254BA63D"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683" w:type="dxa"/>
            <w:vAlign w:val="center"/>
          </w:tcPr>
          <w:p w14:paraId="1E90D41B" w14:textId="62353B37"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1386" w:type="dxa"/>
            <w:vAlign w:val="center"/>
          </w:tcPr>
          <w:p w14:paraId="3525C0D0" w14:textId="2F2D8AA4"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r>
      <w:tr w:rsidR="00792327" w:rsidRPr="00F412AC" w14:paraId="36566B10" w14:textId="77777777" w:rsidTr="00C44F0F">
        <w:trPr>
          <w:trHeight w:val="363"/>
          <w:jc w:val="center"/>
        </w:trPr>
        <w:tc>
          <w:tcPr>
            <w:tcW w:w="1207" w:type="dxa"/>
            <w:vAlign w:val="center"/>
          </w:tcPr>
          <w:p w14:paraId="763CDF84" w14:textId="4506D76B" w:rsidR="00792327" w:rsidRDefault="00792327" w:rsidP="00792327">
            <w:pPr>
              <w:jc w:val="center"/>
              <w:rPr>
                <w:rFonts w:ascii="GHEA Grapalat" w:hAnsi="GHEA Grapalat"/>
                <w:sz w:val="20"/>
                <w:lang w:val="hy-AM"/>
              </w:rPr>
            </w:pPr>
            <w:r>
              <w:rPr>
                <w:rFonts w:ascii="GHEA Grapalat" w:hAnsi="GHEA Grapalat"/>
                <w:sz w:val="16"/>
              </w:rPr>
              <w:t>3</w:t>
            </w:r>
          </w:p>
        </w:tc>
        <w:tc>
          <w:tcPr>
            <w:tcW w:w="1620" w:type="dxa"/>
            <w:vAlign w:val="center"/>
          </w:tcPr>
          <w:p w14:paraId="1857BDF9" w14:textId="20F13C04" w:rsidR="00792327" w:rsidRPr="003C56A3" w:rsidRDefault="00792327" w:rsidP="00792327">
            <w:pPr>
              <w:jc w:val="center"/>
              <w:rPr>
                <w:rFonts w:ascii="GHEA Grapalat" w:hAnsi="GHEA Grapalat"/>
                <w:sz w:val="20"/>
                <w:lang w:val="hy-AM"/>
              </w:rPr>
            </w:pPr>
            <w:r w:rsidRPr="001839E0">
              <w:rPr>
                <w:rFonts w:ascii="GHEA Grapalat" w:hAnsi="GHEA Grapalat"/>
                <w:sz w:val="20"/>
                <w:lang w:val="es-ES"/>
              </w:rPr>
              <w:t>71351540/126</w:t>
            </w:r>
          </w:p>
        </w:tc>
        <w:tc>
          <w:tcPr>
            <w:tcW w:w="2236" w:type="dxa"/>
            <w:vAlign w:val="center"/>
          </w:tcPr>
          <w:p w14:paraId="791FA609" w14:textId="6489E923" w:rsidR="00792327" w:rsidRPr="00CF6E8C" w:rsidRDefault="00792327" w:rsidP="00792327">
            <w:pPr>
              <w:jc w:val="center"/>
              <w:rPr>
                <w:rFonts w:ascii="GHEA Grapalat" w:hAnsi="GHEA Grapalat"/>
                <w:sz w:val="20"/>
                <w:lang w:val="hy-AM"/>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80607C">
              <w:rPr>
                <w:rFonts w:ascii="GHEA Grapalat" w:hAnsi="GHEA Grapalat" w:cs="Calibri"/>
                <w:color w:val="000000"/>
                <w:sz w:val="20"/>
                <w:szCs w:val="20"/>
              </w:rPr>
              <w:t xml:space="preserve">работ по реконструкции лестницы </w:t>
            </w:r>
            <w:r w:rsidRPr="00A76B00">
              <w:rPr>
                <w:rFonts w:ascii="GHEA Grapalat" w:hAnsi="GHEA Grapalat" w:cs="Calibri"/>
                <w:color w:val="000000"/>
                <w:sz w:val="20"/>
                <w:szCs w:val="20"/>
              </w:rPr>
              <w:t>от дома 154 улицы С.Багдасаряна до ул. Л. Закаряна 174</w:t>
            </w:r>
            <w:r w:rsidRPr="00477759">
              <w:rPr>
                <w:rFonts w:ascii="GHEA Grapalat" w:hAnsi="GHEA Grapalat" w:cs="Calibri"/>
                <w:color w:val="000000"/>
                <w:sz w:val="20"/>
                <w:szCs w:val="20"/>
              </w:rPr>
              <w:t xml:space="preserve"> административного района </w:t>
            </w:r>
            <w:r>
              <w:rPr>
                <w:rFonts w:ascii="GHEA Grapalat" w:hAnsi="GHEA Grapalat" w:cs="Calibri"/>
                <w:color w:val="000000"/>
                <w:sz w:val="20"/>
                <w:szCs w:val="20"/>
              </w:rPr>
              <w:t>Норк-Мараш</w:t>
            </w:r>
            <w:r w:rsidRPr="00477759">
              <w:rPr>
                <w:rFonts w:ascii="GHEA Grapalat" w:hAnsi="GHEA Grapalat" w:cs="Calibri"/>
                <w:color w:val="000000"/>
                <w:sz w:val="20"/>
                <w:szCs w:val="20"/>
              </w:rPr>
              <w:t xml:space="preserve"> города Еревана</w:t>
            </w:r>
          </w:p>
        </w:tc>
        <w:tc>
          <w:tcPr>
            <w:tcW w:w="682" w:type="dxa"/>
            <w:vAlign w:val="center"/>
          </w:tcPr>
          <w:p w14:paraId="4E31AA65" w14:textId="012C915F"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6262B9BC" w14:textId="25D18A2F"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007C415C" w14:textId="72AEE80B"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39E414A7" w14:textId="3B08D177"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7DF92747" w14:textId="5C588DD5"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5A64C793" w14:textId="4C4608C8"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601" w:type="dxa"/>
            <w:vAlign w:val="center"/>
          </w:tcPr>
          <w:p w14:paraId="67494B1C" w14:textId="35CBC9C8"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70</w:t>
            </w:r>
            <w:r w:rsidRPr="00F566BF">
              <w:rPr>
                <w:rFonts w:ascii="GHEA Grapalat" w:hAnsi="GHEA Grapalat"/>
                <w:sz w:val="20"/>
                <w:lang w:val="pt-BR"/>
              </w:rPr>
              <w:t>%</w:t>
            </w:r>
          </w:p>
        </w:tc>
        <w:tc>
          <w:tcPr>
            <w:tcW w:w="611" w:type="dxa"/>
            <w:vAlign w:val="center"/>
          </w:tcPr>
          <w:p w14:paraId="01D362EB" w14:textId="6608D16D"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768" w:type="dxa"/>
            <w:vAlign w:val="center"/>
          </w:tcPr>
          <w:p w14:paraId="25867A82" w14:textId="7B571F48"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526" w:type="dxa"/>
            <w:vAlign w:val="center"/>
          </w:tcPr>
          <w:p w14:paraId="33169C5B" w14:textId="58580172"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824" w:type="dxa"/>
            <w:vAlign w:val="center"/>
          </w:tcPr>
          <w:p w14:paraId="05791259" w14:textId="433C48A8"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683" w:type="dxa"/>
            <w:vAlign w:val="center"/>
          </w:tcPr>
          <w:p w14:paraId="10C19828" w14:textId="7ABC317D"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1386" w:type="dxa"/>
            <w:vAlign w:val="center"/>
          </w:tcPr>
          <w:p w14:paraId="6DF6F65E" w14:textId="20C38E29"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r>
      <w:tr w:rsidR="00792327" w:rsidRPr="00F412AC" w14:paraId="3489E693" w14:textId="77777777" w:rsidTr="00C44F0F">
        <w:trPr>
          <w:trHeight w:val="363"/>
          <w:jc w:val="center"/>
        </w:trPr>
        <w:tc>
          <w:tcPr>
            <w:tcW w:w="1207" w:type="dxa"/>
            <w:vAlign w:val="center"/>
          </w:tcPr>
          <w:p w14:paraId="7B90F87F" w14:textId="3282EA75" w:rsidR="00792327" w:rsidRDefault="00792327" w:rsidP="00792327">
            <w:pPr>
              <w:jc w:val="center"/>
              <w:rPr>
                <w:rFonts w:ascii="GHEA Grapalat" w:hAnsi="GHEA Grapalat"/>
                <w:sz w:val="20"/>
                <w:lang w:val="hy-AM"/>
              </w:rPr>
            </w:pPr>
            <w:r>
              <w:rPr>
                <w:rFonts w:ascii="GHEA Grapalat" w:hAnsi="GHEA Grapalat"/>
                <w:sz w:val="16"/>
              </w:rPr>
              <w:t>4</w:t>
            </w:r>
          </w:p>
        </w:tc>
        <w:tc>
          <w:tcPr>
            <w:tcW w:w="1620" w:type="dxa"/>
            <w:vAlign w:val="center"/>
          </w:tcPr>
          <w:p w14:paraId="039A23F1" w14:textId="619838D9" w:rsidR="00792327" w:rsidRPr="003C56A3" w:rsidRDefault="00792327" w:rsidP="00792327">
            <w:pPr>
              <w:jc w:val="center"/>
              <w:rPr>
                <w:rFonts w:ascii="GHEA Grapalat" w:hAnsi="GHEA Grapalat"/>
                <w:sz w:val="20"/>
                <w:lang w:val="hy-AM"/>
              </w:rPr>
            </w:pPr>
            <w:r w:rsidRPr="001839E0">
              <w:rPr>
                <w:rFonts w:ascii="GHEA Grapalat" w:hAnsi="GHEA Grapalat"/>
                <w:sz w:val="20"/>
                <w:lang w:val="es-ES"/>
              </w:rPr>
              <w:t>71351540/127</w:t>
            </w:r>
          </w:p>
        </w:tc>
        <w:tc>
          <w:tcPr>
            <w:tcW w:w="2236" w:type="dxa"/>
            <w:vAlign w:val="center"/>
          </w:tcPr>
          <w:p w14:paraId="4B617525" w14:textId="19C1C86C" w:rsidR="00792327" w:rsidRPr="00CF6E8C" w:rsidRDefault="00792327" w:rsidP="00792327">
            <w:pPr>
              <w:jc w:val="center"/>
              <w:rPr>
                <w:rFonts w:ascii="GHEA Grapalat" w:hAnsi="GHEA Grapalat"/>
                <w:sz w:val="20"/>
                <w:lang w:val="hy-AM"/>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80607C">
              <w:rPr>
                <w:rFonts w:ascii="GHEA Grapalat" w:hAnsi="GHEA Grapalat" w:cs="Calibri"/>
                <w:color w:val="000000"/>
                <w:sz w:val="20"/>
                <w:szCs w:val="20"/>
              </w:rPr>
              <w:t xml:space="preserve">работ по реконструкции </w:t>
            </w:r>
            <w:r w:rsidRPr="0080607C">
              <w:rPr>
                <w:rFonts w:ascii="GHEA Grapalat" w:hAnsi="GHEA Grapalat" w:cs="Calibri"/>
                <w:color w:val="000000"/>
                <w:sz w:val="20"/>
                <w:szCs w:val="20"/>
              </w:rPr>
              <w:lastRenderedPageBreak/>
              <w:t xml:space="preserve">лестницы </w:t>
            </w:r>
            <w:r>
              <w:rPr>
                <w:rFonts w:ascii="GHEA Grapalat" w:hAnsi="GHEA Grapalat" w:cs="Calibri"/>
                <w:color w:val="000000"/>
                <w:sz w:val="20"/>
                <w:szCs w:val="20"/>
              </w:rPr>
              <w:t>от улица А.Арменакяна 45 до ул. А.Арменакяна 2/4</w:t>
            </w:r>
            <w:r w:rsidRPr="00477759">
              <w:rPr>
                <w:rFonts w:ascii="GHEA Grapalat" w:hAnsi="GHEA Grapalat" w:cs="Calibri"/>
                <w:color w:val="000000"/>
                <w:sz w:val="20"/>
                <w:szCs w:val="20"/>
              </w:rPr>
              <w:t xml:space="preserve"> административного района </w:t>
            </w:r>
            <w:r>
              <w:rPr>
                <w:rFonts w:ascii="GHEA Grapalat" w:hAnsi="GHEA Grapalat" w:cs="Calibri"/>
                <w:color w:val="000000"/>
                <w:sz w:val="20"/>
                <w:szCs w:val="20"/>
              </w:rPr>
              <w:t>Норк-Мараш</w:t>
            </w:r>
            <w:r w:rsidRPr="00477759">
              <w:rPr>
                <w:rFonts w:ascii="GHEA Grapalat" w:hAnsi="GHEA Grapalat" w:cs="Calibri"/>
                <w:color w:val="000000"/>
                <w:sz w:val="20"/>
                <w:szCs w:val="20"/>
              </w:rPr>
              <w:t xml:space="preserve"> города Еревана</w:t>
            </w:r>
          </w:p>
        </w:tc>
        <w:tc>
          <w:tcPr>
            <w:tcW w:w="682" w:type="dxa"/>
            <w:vAlign w:val="center"/>
          </w:tcPr>
          <w:p w14:paraId="74D7E6CD" w14:textId="09317737"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lastRenderedPageBreak/>
              <w:t>... %</w:t>
            </w:r>
          </w:p>
        </w:tc>
        <w:tc>
          <w:tcPr>
            <w:tcW w:w="813" w:type="dxa"/>
            <w:vAlign w:val="center"/>
          </w:tcPr>
          <w:p w14:paraId="19BE48ED" w14:textId="49B734EC"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340068B7" w14:textId="14762791"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0EBE0C4D" w14:textId="13D89363"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2BEA94F4" w14:textId="769AE8CB"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61612A35" w14:textId="2FE1BDEA"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601" w:type="dxa"/>
            <w:vAlign w:val="center"/>
          </w:tcPr>
          <w:p w14:paraId="679D1DBA" w14:textId="023F91C1"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70</w:t>
            </w:r>
            <w:r w:rsidRPr="00F566BF">
              <w:rPr>
                <w:rFonts w:ascii="GHEA Grapalat" w:hAnsi="GHEA Grapalat"/>
                <w:sz w:val="20"/>
                <w:lang w:val="pt-BR"/>
              </w:rPr>
              <w:t>%</w:t>
            </w:r>
          </w:p>
        </w:tc>
        <w:tc>
          <w:tcPr>
            <w:tcW w:w="611" w:type="dxa"/>
            <w:vAlign w:val="center"/>
          </w:tcPr>
          <w:p w14:paraId="118A46AF" w14:textId="5BC74120"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768" w:type="dxa"/>
            <w:vAlign w:val="center"/>
          </w:tcPr>
          <w:p w14:paraId="00C66073" w14:textId="061A4252"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526" w:type="dxa"/>
            <w:vAlign w:val="center"/>
          </w:tcPr>
          <w:p w14:paraId="556ECA15" w14:textId="386EF82A"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824" w:type="dxa"/>
            <w:vAlign w:val="center"/>
          </w:tcPr>
          <w:p w14:paraId="164B6B36" w14:textId="14333BD3"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683" w:type="dxa"/>
            <w:vAlign w:val="center"/>
          </w:tcPr>
          <w:p w14:paraId="665CC4EA" w14:textId="0C8ADBF5"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1386" w:type="dxa"/>
            <w:vAlign w:val="center"/>
          </w:tcPr>
          <w:p w14:paraId="0FFB3E18" w14:textId="4624F25D"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r>
      <w:tr w:rsidR="00792327" w:rsidRPr="00F412AC" w14:paraId="585B5262" w14:textId="77777777" w:rsidTr="00C44F0F">
        <w:trPr>
          <w:trHeight w:val="363"/>
          <w:jc w:val="center"/>
        </w:trPr>
        <w:tc>
          <w:tcPr>
            <w:tcW w:w="1207" w:type="dxa"/>
            <w:vAlign w:val="center"/>
          </w:tcPr>
          <w:p w14:paraId="5A420085" w14:textId="63695907" w:rsidR="00792327" w:rsidRDefault="00792327" w:rsidP="00792327">
            <w:pPr>
              <w:jc w:val="center"/>
              <w:rPr>
                <w:rFonts w:ascii="GHEA Grapalat" w:hAnsi="GHEA Grapalat"/>
                <w:sz w:val="20"/>
                <w:lang w:val="hy-AM"/>
              </w:rPr>
            </w:pPr>
            <w:r>
              <w:rPr>
                <w:rFonts w:ascii="GHEA Grapalat" w:hAnsi="GHEA Grapalat"/>
                <w:sz w:val="16"/>
              </w:rPr>
              <w:t>5</w:t>
            </w:r>
          </w:p>
        </w:tc>
        <w:tc>
          <w:tcPr>
            <w:tcW w:w="1620" w:type="dxa"/>
            <w:vAlign w:val="center"/>
          </w:tcPr>
          <w:p w14:paraId="311AC29D" w14:textId="27C9BD0B" w:rsidR="00792327" w:rsidRPr="003C56A3" w:rsidRDefault="00792327" w:rsidP="00792327">
            <w:pPr>
              <w:jc w:val="center"/>
              <w:rPr>
                <w:rFonts w:ascii="GHEA Grapalat" w:hAnsi="GHEA Grapalat"/>
                <w:sz w:val="20"/>
                <w:lang w:val="hy-AM"/>
              </w:rPr>
            </w:pPr>
            <w:r w:rsidRPr="001839E0">
              <w:rPr>
                <w:rFonts w:ascii="GHEA Grapalat" w:hAnsi="GHEA Grapalat"/>
                <w:sz w:val="20"/>
                <w:lang w:val="es-ES"/>
              </w:rPr>
              <w:t>71351540/128</w:t>
            </w:r>
          </w:p>
        </w:tc>
        <w:tc>
          <w:tcPr>
            <w:tcW w:w="2236" w:type="dxa"/>
            <w:vAlign w:val="center"/>
          </w:tcPr>
          <w:p w14:paraId="6AA8C1C5" w14:textId="3A328F82" w:rsidR="00792327" w:rsidRPr="00CF6E8C" w:rsidRDefault="00792327" w:rsidP="00792327">
            <w:pPr>
              <w:jc w:val="center"/>
              <w:rPr>
                <w:rFonts w:ascii="GHEA Grapalat" w:hAnsi="GHEA Grapalat"/>
                <w:sz w:val="20"/>
                <w:lang w:val="hy-AM"/>
              </w:rPr>
            </w:pPr>
            <w:r w:rsidRPr="00723434">
              <w:rPr>
                <w:rFonts w:ascii="GHEA Grapalat" w:hAnsi="GHEA Grapalat" w:cs="Calibri"/>
                <w:color w:val="000000"/>
                <w:sz w:val="20"/>
                <w:szCs w:val="20"/>
              </w:rPr>
              <w:t>Консалтинговые услуги по техническому контролю качества работ по реконструкции лестницы от Улица А.Арменакяна 65 до А.Арменакяна 55/2</w:t>
            </w:r>
            <w:r w:rsidRPr="00477759">
              <w:rPr>
                <w:rFonts w:ascii="GHEA Grapalat" w:hAnsi="GHEA Grapalat" w:cs="Calibri"/>
                <w:color w:val="000000"/>
                <w:sz w:val="20"/>
                <w:szCs w:val="20"/>
              </w:rPr>
              <w:t xml:space="preserve"> административного района </w:t>
            </w:r>
            <w:r>
              <w:rPr>
                <w:rFonts w:ascii="GHEA Grapalat" w:hAnsi="GHEA Grapalat" w:cs="Calibri"/>
                <w:color w:val="000000"/>
                <w:sz w:val="20"/>
                <w:szCs w:val="20"/>
              </w:rPr>
              <w:t>Норк-Мараш</w:t>
            </w:r>
            <w:r w:rsidRPr="00477759">
              <w:rPr>
                <w:rFonts w:ascii="GHEA Grapalat" w:hAnsi="GHEA Grapalat" w:cs="Calibri"/>
                <w:color w:val="000000"/>
                <w:sz w:val="20"/>
                <w:szCs w:val="20"/>
              </w:rPr>
              <w:t xml:space="preserve"> города Еревана</w:t>
            </w:r>
          </w:p>
        </w:tc>
        <w:tc>
          <w:tcPr>
            <w:tcW w:w="682" w:type="dxa"/>
            <w:vAlign w:val="center"/>
          </w:tcPr>
          <w:p w14:paraId="671EA05E" w14:textId="1272A1A5"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1CFB3561" w14:textId="52AFF1D6"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6C3B8E0C" w14:textId="42DD6FBD"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43C54AF6" w14:textId="44148D10"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02D988BA" w14:textId="63746BC3"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6E5EF460" w14:textId="04570696"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601" w:type="dxa"/>
            <w:vAlign w:val="center"/>
          </w:tcPr>
          <w:p w14:paraId="4BD1F88B" w14:textId="19A46DCE"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70</w:t>
            </w:r>
            <w:r w:rsidRPr="00F566BF">
              <w:rPr>
                <w:rFonts w:ascii="GHEA Grapalat" w:hAnsi="GHEA Grapalat"/>
                <w:sz w:val="20"/>
                <w:lang w:val="pt-BR"/>
              </w:rPr>
              <w:t>%</w:t>
            </w:r>
          </w:p>
        </w:tc>
        <w:tc>
          <w:tcPr>
            <w:tcW w:w="611" w:type="dxa"/>
            <w:vAlign w:val="center"/>
          </w:tcPr>
          <w:p w14:paraId="5138CC07" w14:textId="54152BFC"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768" w:type="dxa"/>
            <w:vAlign w:val="center"/>
          </w:tcPr>
          <w:p w14:paraId="0AF81917" w14:textId="4B454C92"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526" w:type="dxa"/>
            <w:vAlign w:val="center"/>
          </w:tcPr>
          <w:p w14:paraId="6AE73416" w14:textId="3C9757B4"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824" w:type="dxa"/>
            <w:vAlign w:val="center"/>
          </w:tcPr>
          <w:p w14:paraId="42C61AB1" w14:textId="150C65FE"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683" w:type="dxa"/>
            <w:vAlign w:val="center"/>
          </w:tcPr>
          <w:p w14:paraId="44FAC4F4" w14:textId="17B16D56"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1386" w:type="dxa"/>
            <w:vAlign w:val="center"/>
          </w:tcPr>
          <w:p w14:paraId="63629782" w14:textId="0CBC283B"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r>
      <w:tr w:rsidR="00792327" w:rsidRPr="00F412AC" w14:paraId="4BC7A236" w14:textId="77777777" w:rsidTr="00C44F0F">
        <w:trPr>
          <w:trHeight w:val="363"/>
          <w:jc w:val="center"/>
        </w:trPr>
        <w:tc>
          <w:tcPr>
            <w:tcW w:w="1207" w:type="dxa"/>
            <w:vAlign w:val="center"/>
          </w:tcPr>
          <w:p w14:paraId="178BA36C" w14:textId="5B89492B" w:rsidR="00792327" w:rsidRDefault="00792327" w:rsidP="00792327">
            <w:pPr>
              <w:jc w:val="center"/>
              <w:rPr>
                <w:rFonts w:ascii="GHEA Grapalat" w:hAnsi="GHEA Grapalat"/>
                <w:sz w:val="20"/>
                <w:lang w:val="hy-AM"/>
              </w:rPr>
            </w:pPr>
            <w:r>
              <w:rPr>
                <w:rFonts w:ascii="GHEA Grapalat" w:hAnsi="GHEA Grapalat"/>
                <w:sz w:val="16"/>
              </w:rPr>
              <w:t>6</w:t>
            </w:r>
          </w:p>
        </w:tc>
        <w:tc>
          <w:tcPr>
            <w:tcW w:w="1620" w:type="dxa"/>
            <w:vAlign w:val="center"/>
          </w:tcPr>
          <w:p w14:paraId="630935CE" w14:textId="01660B2B" w:rsidR="00792327" w:rsidRPr="003C56A3" w:rsidRDefault="00792327" w:rsidP="00792327">
            <w:pPr>
              <w:jc w:val="center"/>
              <w:rPr>
                <w:rFonts w:ascii="GHEA Grapalat" w:hAnsi="GHEA Grapalat"/>
                <w:sz w:val="20"/>
                <w:lang w:val="hy-AM"/>
              </w:rPr>
            </w:pPr>
            <w:r>
              <w:rPr>
                <w:rFonts w:ascii="GHEA Grapalat" w:hAnsi="GHEA Grapalat" w:cs="Calibri"/>
                <w:color w:val="000000"/>
                <w:sz w:val="20"/>
                <w:szCs w:val="20"/>
              </w:rPr>
              <w:t>71351540/121</w:t>
            </w:r>
          </w:p>
        </w:tc>
        <w:tc>
          <w:tcPr>
            <w:tcW w:w="2236" w:type="dxa"/>
            <w:vAlign w:val="center"/>
          </w:tcPr>
          <w:p w14:paraId="73621C4A" w14:textId="40B83183" w:rsidR="00792327" w:rsidRPr="00CF6E8C" w:rsidRDefault="00792327" w:rsidP="00792327">
            <w:pPr>
              <w:jc w:val="center"/>
              <w:rPr>
                <w:rFonts w:ascii="GHEA Grapalat" w:hAnsi="GHEA Grapalat"/>
                <w:sz w:val="20"/>
                <w:lang w:val="hy-AM"/>
              </w:rPr>
            </w:pPr>
            <w:r w:rsidRPr="00723434">
              <w:rPr>
                <w:rFonts w:ascii="GHEA Grapalat" w:hAnsi="GHEA Grapalat" w:cs="Calibri"/>
                <w:color w:val="000000"/>
                <w:sz w:val="20"/>
                <w:szCs w:val="20"/>
              </w:rPr>
              <w:t xml:space="preserve">Консалтинговые услуги по техническому контролю качества </w:t>
            </w:r>
            <w:r w:rsidRPr="008673E4">
              <w:rPr>
                <w:rFonts w:ascii="GHEA Grapalat" w:hAnsi="GHEA Grapalat" w:cs="Calibri"/>
                <w:color w:val="000000"/>
                <w:sz w:val="20"/>
                <w:szCs w:val="20"/>
              </w:rPr>
              <w:t xml:space="preserve">строительства лестницы от 11 дома  17-ой улицы Норк до 81 дома  13-ой улицы Норк </w:t>
            </w:r>
            <w:r w:rsidRPr="00477759">
              <w:rPr>
                <w:rFonts w:ascii="GHEA Grapalat" w:hAnsi="GHEA Grapalat" w:cs="Calibri"/>
                <w:color w:val="000000"/>
                <w:sz w:val="20"/>
                <w:szCs w:val="20"/>
              </w:rPr>
              <w:t xml:space="preserve">административного района </w:t>
            </w:r>
            <w:r>
              <w:rPr>
                <w:rFonts w:ascii="GHEA Grapalat" w:hAnsi="GHEA Grapalat" w:cs="Calibri"/>
                <w:color w:val="000000"/>
                <w:sz w:val="20"/>
                <w:szCs w:val="20"/>
              </w:rPr>
              <w:t>Норк-Мараш</w:t>
            </w:r>
            <w:r w:rsidRPr="00477759">
              <w:rPr>
                <w:rFonts w:ascii="GHEA Grapalat" w:hAnsi="GHEA Grapalat" w:cs="Calibri"/>
                <w:color w:val="000000"/>
                <w:sz w:val="20"/>
                <w:szCs w:val="20"/>
              </w:rPr>
              <w:t xml:space="preserve"> города Еревана</w:t>
            </w:r>
          </w:p>
        </w:tc>
        <w:tc>
          <w:tcPr>
            <w:tcW w:w="682" w:type="dxa"/>
            <w:vAlign w:val="center"/>
          </w:tcPr>
          <w:p w14:paraId="15E437C6" w14:textId="29600473"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6F3C6831" w14:textId="63977F46"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7B7601A7" w14:textId="45FA95EB"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792A6C8F" w14:textId="39562B05"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6B93A4C1" w14:textId="39BD1FB4"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1A24753B" w14:textId="277621C5"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601" w:type="dxa"/>
            <w:vAlign w:val="center"/>
          </w:tcPr>
          <w:p w14:paraId="03B20851" w14:textId="79FA5330"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70</w:t>
            </w:r>
            <w:r w:rsidRPr="00F566BF">
              <w:rPr>
                <w:rFonts w:ascii="GHEA Grapalat" w:hAnsi="GHEA Grapalat"/>
                <w:sz w:val="20"/>
                <w:lang w:val="pt-BR"/>
              </w:rPr>
              <w:t>%</w:t>
            </w:r>
          </w:p>
        </w:tc>
        <w:tc>
          <w:tcPr>
            <w:tcW w:w="611" w:type="dxa"/>
            <w:vAlign w:val="center"/>
          </w:tcPr>
          <w:p w14:paraId="5FF5C186" w14:textId="1356435D"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768" w:type="dxa"/>
            <w:vAlign w:val="center"/>
          </w:tcPr>
          <w:p w14:paraId="720E1110" w14:textId="6F63020D"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526" w:type="dxa"/>
            <w:vAlign w:val="center"/>
          </w:tcPr>
          <w:p w14:paraId="20B1756C" w14:textId="4452A090"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824" w:type="dxa"/>
            <w:vAlign w:val="center"/>
          </w:tcPr>
          <w:p w14:paraId="52F26535" w14:textId="30E68742"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683" w:type="dxa"/>
            <w:vAlign w:val="center"/>
          </w:tcPr>
          <w:p w14:paraId="38218C34" w14:textId="16DFCBBE"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1386" w:type="dxa"/>
            <w:vAlign w:val="center"/>
          </w:tcPr>
          <w:p w14:paraId="7A0C7A95" w14:textId="2297E68E"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r>
      <w:tr w:rsidR="00792327" w:rsidRPr="00F412AC" w14:paraId="03C52AFE" w14:textId="77777777" w:rsidTr="00C44F0F">
        <w:trPr>
          <w:trHeight w:val="363"/>
          <w:jc w:val="center"/>
        </w:trPr>
        <w:tc>
          <w:tcPr>
            <w:tcW w:w="1207" w:type="dxa"/>
            <w:vAlign w:val="center"/>
          </w:tcPr>
          <w:p w14:paraId="6E61903F" w14:textId="3CC8D87A" w:rsidR="00792327" w:rsidRDefault="00792327" w:rsidP="00792327">
            <w:pPr>
              <w:jc w:val="center"/>
              <w:rPr>
                <w:rFonts w:ascii="GHEA Grapalat" w:hAnsi="GHEA Grapalat"/>
                <w:sz w:val="20"/>
                <w:lang w:val="hy-AM"/>
              </w:rPr>
            </w:pPr>
            <w:r>
              <w:rPr>
                <w:rFonts w:ascii="GHEA Grapalat" w:hAnsi="GHEA Grapalat"/>
                <w:sz w:val="16"/>
              </w:rPr>
              <w:t>7</w:t>
            </w:r>
          </w:p>
        </w:tc>
        <w:tc>
          <w:tcPr>
            <w:tcW w:w="1620" w:type="dxa"/>
            <w:vAlign w:val="center"/>
          </w:tcPr>
          <w:p w14:paraId="2FE7BE65" w14:textId="42C71EA1" w:rsidR="00792327" w:rsidRPr="003C56A3" w:rsidRDefault="00792327" w:rsidP="00792327">
            <w:pPr>
              <w:jc w:val="center"/>
              <w:rPr>
                <w:rFonts w:ascii="GHEA Grapalat" w:hAnsi="GHEA Grapalat"/>
                <w:sz w:val="20"/>
                <w:lang w:val="hy-AM"/>
              </w:rPr>
            </w:pPr>
            <w:r w:rsidRPr="001839E0">
              <w:rPr>
                <w:rFonts w:ascii="GHEA Grapalat" w:hAnsi="GHEA Grapalat"/>
                <w:sz w:val="20"/>
                <w:lang w:val="es-ES"/>
              </w:rPr>
              <w:t>71351540/122</w:t>
            </w:r>
          </w:p>
        </w:tc>
        <w:tc>
          <w:tcPr>
            <w:tcW w:w="2236" w:type="dxa"/>
            <w:vAlign w:val="center"/>
          </w:tcPr>
          <w:p w14:paraId="687FE5C1" w14:textId="75504CC6" w:rsidR="00792327" w:rsidRPr="00CF6E8C" w:rsidRDefault="00792327" w:rsidP="00792327">
            <w:pPr>
              <w:jc w:val="center"/>
              <w:rPr>
                <w:rFonts w:ascii="GHEA Grapalat" w:hAnsi="GHEA Grapalat"/>
                <w:sz w:val="20"/>
                <w:lang w:val="hy-AM"/>
              </w:rPr>
            </w:pPr>
            <w:r w:rsidRPr="00723434">
              <w:rPr>
                <w:rFonts w:ascii="GHEA Grapalat" w:hAnsi="GHEA Grapalat" w:cs="Calibri"/>
                <w:color w:val="000000"/>
                <w:sz w:val="20"/>
                <w:szCs w:val="20"/>
              </w:rPr>
              <w:t xml:space="preserve">Консалтинговые услуги по техническому контролю качества </w:t>
            </w:r>
            <w:r w:rsidRPr="008673E4">
              <w:rPr>
                <w:rFonts w:ascii="GHEA Grapalat" w:hAnsi="GHEA Grapalat" w:cs="Calibri"/>
                <w:color w:val="000000"/>
                <w:sz w:val="20"/>
                <w:szCs w:val="20"/>
              </w:rPr>
              <w:t xml:space="preserve">строительства </w:t>
            </w:r>
            <w:r w:rsidRPr="00FD7C6E">
              <w:rPr>
                <w:rFonts w:ascii="GHEA Grapalat" w:hAnsi="GHEA Grapalat" w:cs="Calibri"/>
                <w:color w:val="000000"/>
                <w:sz w:val="20"/>
                <w:szCs w:val="20"/>
              </w:rPr>
              <w:t xml:space="preserve">тратуара на участке от ул. Г. Овсепяна </w:t>
            </w:r>
            <w:r w:rsidRPr="00FD7C6E">
              <w:rPr>
                <w:rFonts w:ascii="GHEA Grapalat" w:hAnsi="GHEA Grapalat" w:cs="Calibri"/>
                <w:color w:val="000000"/>
                <w:sz w:val="20"/>
                <w:szCs w:val="20"/>
              </w:rPr>
              <w:lastRenderedPageBreak/>
              <w:t>24/2 до ул. Г.Овсепяна 26 /телекомпания H1/ административного района Норк-Мараш города Еревана</w:t>
            </w:r>
          </w:p>
        </w:tc>
        <w:tc>
          <w:tcPr>
            <w:tcW w:w="682" w:type="dxa"/>
            <w:vAlign w:val="center"/>
          </w:tcPr>
          <w:p w14:paraId="0D9E1EBE" w14:textId="3874A7B5"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lastRenderedPageBreak/>
              <w:t>... %</w:t>
            </w:r>
          </w:p>
        </w:tc>
        <w:tc>
          <w:tcPr>
            <w:tcW w:w="813" w:type="dxa"/>
            <w:vAlign w:val="center"/>
          </w:tcPr>
          <w:p w14:paraId="060E1BA5" w14:textId="6E52A796"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66473A64" w14:textId="73F427B7"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55980A09" w14:textId="78A48BFE"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44C5D0D6" w14:textId="5B9B7A7F"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73E98C36" w14:textId="76B73146"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601" w:type="dxa"/>
            <w:vAlign w:val="center"/>
          </w:tcPr>
          <w:p w14:paraId="61B4F817" w14:textId="6CEA5425"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70</w:t>
            </w:r>
            <w:r w:rsidRPr="00F566BF">
              <w:rPr>
                <w:rFonts w:ascii="GHEA Grapalat" w:hAnsi="GHEA Grapalat"/>
                <w:sz w:val="20"/>
                <w:lang w:val="pt-BR"/>
              </w:rPr>
              <w:t>%</w:t>
            </w:r>
          </w:p>
        </w:tc>
        <w:tc>
          <w:tcPr>
            <w:tcW w:w="611" w:type="dxa"/>
            <w:vAlign w:val="center"/>
          </w:tcPr>
          <w:p w14:paraId="769E6996" w14:textId="74AB0A3F"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768" w:type="dxa"/>
            <w:vAlign w:val="center"/>
          </w:tcPr>
          <w:p w14:paraId="36459A86" w14:textId="60B507FF"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526" w:type="dxa"/>
            <w:vAlign w:val="center"/>
          </w:tcPr>
          <w:p w14:paraId="2745EA69" w14:textId="1C00BE3F"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824" w:type="dxa"/>
            <w:vAlign w:val="center"/>
          </w:tcPr>
          <w:p w14:paraId="403E8EEB" w14:textId="638F2CFC"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683" w:type="dxa"/>
            <w:vAlign w:val="center"/>
          </w:tcPr>
          <w:p w14:paraId="3AFD9FDE" w14:textId="06BD9EEF"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1386" w:type="dxa"/>
            <w:vAlign w:val="center"/>
          </w:tcPr>
          <w:p w14:paraId="2EEAE0F7" w14:textId="3386F311"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r>
      <w:tr w:rsidR="00792327" w:rsidRPr="00F412AC" w14:paraId="2FE322B3" w14:textId="77777777" w:rsidTr="00C44F0F">
        <w:trPr>
          <w:trHeight w:val="363"/>
          <w:jc w:val="center"/>
        </w:trPr>
        <w:tc>
          <w:tcPr>
            <w:tcW w:w="1207" w:type="dxa"/>
            <w:vAlign w:val="center"/>
          </w:tcPr>
          <w:p w14:paraId="5D9147AE" w14:textId="0025A2B5" w:rsidR="00792327" w:rsidRDefault="00792327" w:rsidP="00792327">
            <w:pPr>
              <w:jc w:val="center"/>
              <w:rPr>
                <w:rFonts w:ascii="GHEA Grapalat" w:hAnsi="GHEA Grapalat"/>
                <w:sz w:val="20"/>
                <w:lang w:val="hy-AM"/>
              </w:rPr>
            </w:pPr>
            <w:r>
              <w:rPr>
                <w:rFonts w:ascii="GHEA Grapalat" w:hAnsi="GHEA Grapalat"/>
                <w:sz w:val="16"/>
              </w:rPr>
              <w:t>8</w:t>
            </w:r>
          </w:p>
        </w:tc>
        <w:tc>
          <w:tcPr>
            <w:tcW w:w="1620" w:type="dxa"/>
            <w:vAlign w:val="center"/>
          </w:tcPr>
          <w:p w14:paraId="2977C816" w14:textId="6BEECE32" w:rsidR="00792327" w:rsidRPr="003C56A3" w:rsidRDefault="00792327" w:rsidP="00792327">
            <w:pPr>
              <w:jc w:val="center"/>
              <w:rPr>
                <w:rFonts w:ascii="GHEA Grapalat" w:hAnsi="GHEA Grapalat"/>
                <w:sz w:val="20"/>
                <w:lang w:val="hy-AM"/>
              </w:rPr>
            </w:pPr>
            <w:r w:rsidRPr="001839E0">
              <w:rPr>
                <w:rFonts w:ascii="GHEA Grapalat" w:hAnsi="GHEA Grapalat"/>
                <w:sz w:val="20"/>
                <w:lang w:val="es-ES"/>
              </w:rPr>
              <w:t>71351540/123</w:t>
            </w:r>
          </w:p>
        </w:tc>
        <w:tc>
          <w:tcPr>
            <w:tcW w:w="2236" w:type="dxa"/>
            <w:vAlign w:val="center"/>
          </w:tcPr>
          <w:p w14:paraId="7343C0B7" w14:textId="249E2E22" w:rsidR="00792327" w:rsidRPr="00CF6E8C" w:rsidRDefault="00792327" w:rsidP="00792327">
            <w:pPr>
              <w:jc w:val="center"/>
              <w:rPr>
                <w:rFonts w:ascii="GHEA Grapalat" w:hAnsi="GHEA Grapalat"/>
                <w:sz w:val="20"/>
                <w:lang w:val="hy-AM"/>
              </w:rPr>
            </w:pPr>
            <w:r w:rsidRPr="00723434">
              <w:rPr>
                <w:rFonts w:ascii="GHEA Grapalat" w:hAnsi="GHEA Grapalat" w:cs="Calibri"/>
                <w:color w:val="000000"/>
                <w:sz w:val="20"/>
                <w:szCs w:val="20"/>
              </w:rPr>
              <w:t xml:space="preserve">Консалтинговые услуги по техническому контролю качества </w:t>
            </w:r>
            <w:r w:rsidRPr="000E655E">
              <w:rPr>
                <w:rFonts w:ascii="GHEA Grapalat" w:hAnsi="GHEA Grapalat" w:cs="Calibri"/>
                <w:color w:val="000000"/>
                <w:sz w:val="20"/>
                <w:szCs w:val="20"/>
              </w:rPr>
              <w:t>строительства лестницы от 2-го переулка 6-й улицы Норк до 13-й улицы Норк</w:t>
            </w:r>
            <w:r>
              <w:rPr>
                <w:rFonts w:ascii="GHEA Grapalat" w:hAnsi="GHEA Grapalat" w:cs="Calibri"/>
                <w:color w:val="000000"/>
                <w:sz w:val="20"/>
                <w:szCs w:val="20"/>
              </w:rPr>
              <w:t xml:space="preserve"> </w:t>
            </w:r>
            <w:r w:rsidRPr="00FD7C6E">
              <w:rPr>
                <w:rFonts w:ascii="GHEA Grapalat" w:hAnsi="GHEA Grapalat" w:cs="Calibri"/>
                <w:color w:val="000000"/>
                <w:sz w:val="20"/>
                <w:szCs w:val="20"/>
              </w:rPr>
              <w:t>административного района Норк-Мараш города Еревана</w:t>
            </w:r>
          </w:p>
        </w:tc>
        <w:tc>
          <w:tcPr>
            <w:tcW w:w="682" w:type="dxa"/>
            <w:vAlign w:val="center"/>
          </w:tcPr>
          <w:p w14:paraId="09452CB0" w14:textId="5B27AE83"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3DD00752" w14:textId="1C5EC18A"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70B5B525" w14:textId="7A339ED3"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05F33CEA" w14:textId="296100BC"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5F7482D8" w14:textId="0965FE59"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13CC8E42" w14:textId="28DB4BD7"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601" w:type="dxa"/>
            <w:vAlign w:val="center"/>
          </w:tcPr>
          <w:p w14:paraId="297A4222" w14:textId="7FF930B9"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70</w:t>
            </w:r>
            <w:r w:rsidRPr="00F566BF">
              <w:rPr>
                <w:rFonts w:ascii="GHEA Grapalat" w:hAnsi="GHEA Grapalat"/>
                <w:sz w:val="20"/>
                <w:lang w:val="pt-BR"/>
              </w:rPr>
              <w:t>%</w:t>
            </w:r>
          </w:p>
        </w:tc>
        <w:tc>
          <w:tcPr>
            <w:tcW w:w="611" w:type="dxa"/>
            <w:vAlign w:val="center"/>
          </w:tcPr>
          <w:p w14:paraId="5247E91E" w14:textId="15CF1D33"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768" w:type="dxa"/>
            <w:vAlign w:val="center"/>
          </w:tcPr>
          <w:p w14:paraId="2BC70AC7" w14:textId="459FE7E5"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526" w:type="dxa"/>
            <w:vAlign w:val="center"/>
          </w:tcPr>
          <w:p w14:paraId="0DF536D5" w14:textId="22902924"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824" w:type="dxa"/>
            <w:vAlign w:val="center"/>
          </w:tcPr>
          <w:p w14:paraId="1345483F" w14:textId="0F87019A"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683" w:type="dxa"/>
            <w:vAlign w:val="center"/>
          </w:tcPr>
          <w:p w14:paraId="63F15B92" w14:textId="49553B46"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1386" w:type="dxa"/>
            <w:vAlign w:val="center"/>
          </w:tcPr>
          <w:p w14:paraId="3D52E334" w14:textId="65CFCD76"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r>
      <w:tr w:rsidR="00792327" w:rsidRPr="00F412AC" w14:paraId="72A58F89" w14:textId="77777777" w:rsidTr="00C44F0F">
        <w:trPr>
          <w:trHeight w:val="363"/>
          <w:jc w:val="center"/>
        </w:trPr>
        <w:tc>
          <w:tcPr>
            <w:tcW w:w="1207" w:type="dxa"/>
            <w:vAlign w:val="center"/>
          </w:tcPr>
          <w:p w14:paraId="7EAEBE90" w14:textId="3EDF99D3" w:rsidR="00792327" w:rsidRDefault="00792327" w:rsidP="00792327">
            <w:pPr>
              <w:jc w:val="center"/>
              <w:rPr>
                <w:rFonts w:ascii="GHEA Grapalat" w:hAnsi="GHEA Grapalat"/>
                <w:sz w:val="20"/>
                <w:lang w:val="hy-AM"/>
              </w:rPr>
            </w:pPr>
            <w:r>
              <w:rPr>
                <w:rFonts w:ascii="GHEA Grapalat" w:hAnsi="GHEA Grapalat"/>
                <w:sz w:val="16"/>
              </w:rPr>
              <w:t>9</w:t>
            </w:r>
          </w:p>
        </w:tc>
        <w:tc>
          <w:tcPr>
            <w:tcW w:w="1620" w:type="dxa"/>
            <w:vAlign w:val="center"/>
          </w:tcPr>
          <w:p w14:paraId="10D19A12" w14:textId="436932F3" w:rsidR="00792327" w:rsidRPr="003C56A3" w:rsidRDefault="00792327" w:rsidP="00792327">
            <w:pPr>
              <w:jc w:val="center"/>
              <w:rPr>
                <w:rFonts w:ascii="GHEA Grapalat" w:hAnsi="GHEA Grapalat"/>
                <w:sz w:val="20"/>
                <w:lang w:val="hy-AM"/>
              </w:rPr>
            </w:pPr>
            <w:r w:rsidRPr="001839E0">
              <w:rPr>
                <w:rFonts w:ascii="GHEA Grapalat" w:hAnsi="GHEA Grapalat"/>
                <w:sz w:val="20"/>
                <w:lang w:val="es-ES"/>
              </w:rPr>
              <w:t>71351540/98</w:t>
            </w:r>
          </w:p>
        </w:tc>
        <w:tc>
          <w:tcPr>
            <w:tcW w:w="2236" w:type="dxa"/>
            <w:vAlign w:val="center"/>
          </w:tcPr>
          <w:p w14:paraId="54104C7A" w14:textId="635C9EE6" w:rsidR="00792327" w:rsidRPr="00CF6E8C" w:rsidRDefault="00792327" w:rsidP="00792327">
            <w:pPr>
              <w:jc w:val="center"/>
              <w:rPr>
                <w:rFonts w:ascii="GHEA Grapalat" w:hAnsi="GHEA Grapalat"/>
                <w:sz w:val="20"/>
                <w:lang w:val="hy-AM"/>
              </w:rPr>
            </w:pPr>
            <w:r w:rsidRPr="00723434">
              <w:rPr>
                <w:rFonts w:ascii="GHEA Grapalat" w:hAnsi="GHEA Grapalat" w:cs="Calibri"/>
                <w:color w:val="000000"/>
                <w:sz w:val="20"/>
                <w:szCs w:val="20"/>
              </w:rPr>
              <w:t xml:space="preserve">Консалтинговые услуги по техническому контролю качества </w:t>
            </w:r>
            <w:r w:rsidRPr="00CA603B">
              <w:rPr>
                <w:rFonts w:ascii="GHEA Grapalat" w:hAnsi="GHEA Grapalat" w:cs="Calibri"/>
                <w:color w:val="000000"/>
                <w:sz w:val="20"/>
                <w:szCs w:val="20"/>
              </w:rPr>
              <w:t>работ по ремонту бордюров</w:t>
            </w:r>
            <w:r w:rsidRPr="00FD7C6E">
              <w:rPr>
                <w:rFonts w:ascii="GHEA Grapalat" w:hAnsi="GHEA Grapalat" w:cs="Calibri"/>
                <w:color w:val="000000"/>
                <w:sz w:val="20"/>
                <w:szCs w:val="20"/>
              </w:rPr>
              <w:t xml:space="preserve"> административного района Норк-Мараш города Еревана</w:t>
            </w:r>
          </w:p>
        </w:tc>
        <w:tc>
          <w:tcPr>
            <w:tcW w:w="682" w:type="dxa"/>
            <w:vAlign w:val="center"/>
          </w:tcPr>
          <w:p w14:paraId="1052B70B" w14:textId="700A0A52"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5044E8DA" w14:textId="4C3ADF8E"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7EA5D473" w14:textId="099F167E"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3AD43724" w14:textId="372E9353"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7A542130" w14:textId="10D6AFCC"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088A28B9" w14:textId="1722D404"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601" w:type="dxa"/>
            <w:vAlign w:val="center"/>
          </w:tcPr>
          <w:p w14:paraId="37490578" w14:textId="2E2C6C0E" w:rsidR="00792327"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07639248" w14:textId="793A1D50" w:rsidR="00792327"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11EF84CA" w14:textId="45838A29"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526" w:type="dxa"/>
            <w:vAlign w:val="center"/>
          </w:tcPr>
          <w:p w14:paraId="2CC5E870" w14:textId="625829B9"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824" w:type="dxa"/>
            <w:vAlign w:val="center"/>
          </w:tcPr>
          <w:p w14:paraId="3F72ED39" w14:textId="6B458E73"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683" w:type="dxa"/>
            <w:vAlign w:val="center"/>
          </w:tcPr>
          <w:p w14:paraId="37038A0F" w14:textId="6676AF5C"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1386" w:type="dxa"/>
            <w:vAlign w:val="center"/>
          </w:tcPr>
          <w:p w14:paraId="1DD43FF0" w14:textId="723257AD"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r>
      <w:tr w:rsidR="00792327" w:rsidRPr="00F412AC" w14:paraId="3A9325C8" w14:textId="77777777" w:rsidTr="00C44F0F">
        <w:trPr>
          <w:trHeight w:val="363"/>
          <w:jc w:val="center"/>
        </w:trPr>
        <w:tc>
          <w:tcPr>
            <w:tcW w:w="1207" w:type="dxa"/>
            <w:vAlign w:val="center"/>
          </w:tcPr>
          <w:p w14:paraId="6ED8B1EB" w14:textId="231D039B" w:rsidR="00792327" w:rsidRDefault="00792327" w:rsidP="00792327">
            <w:pPr>
              <w:jc w:val="center"/>
              <w:rPr>
                <w:rFonts w:ascii="GHEA Grapalat" w:hAnsi="GHEA Grapalat"/>
                <w:sz w:val="20"/>
                <w:lang w:val="hy-AM"/>
              </w:rPr>
            </w:pPr>
            <w:r>
              <w:rPr>
                <w:rFonts w:ascii="GHEA Grapalat" w:hAnsi="GHEA Grapalat"/>
                <w:sz w:val="16"/>
              </w:rPr>
              <w:t>10</w:t>
            </w:r>
          </w:p>
        </w:tc>
        <w:tc>
          <w:tcPr>
            <w:tcW w:w="1620" w:type="dxa"/>
            <w:vAlign w:val="center"/>
          </w:tcPr>
          <w:p w14:paraId="0A2E7D9C" w14:textId="35D46593" w:rsidR="00792327" w:rsidRPr="003C56A3" w:rsidRDefault="00792327" w:rsidP="00792327">
            <w:pPr>
              <w:jc w:val="center"/>
              <w:rPr>
                <w:rFonts w:ascii="GHEA Grapalat" w:hAnsi="GHEA Grapalat"/>
                <w:sz w:val="20"/>
                <w:lang w:val="hy-AM"/>
              </w:rPr>
            </w:pPr>
            <w:r w:rsidRPr="00DF6CC6">
              <w:rPr>
                <w:rFonts w:ascii="GHEA Grapalat" w:hAnsi="GHEA Grapalat" w:cs="Arial"/>
                <w:sz w:val="20"/>
              </w:rPr>
              <w:t>71351540/</w:t>
            </w:r>
            <w:r>
              <w:rPr>
                <w:rFonts w:ascii="GHEA Grapalat" w:hAnsi="GHEA Grapalat" w:cs="Arial"/>
                <w:sz w:val="20"/>
              </w:rPr>
              <w:t>138</w:t>
            </w:r>
          </w:p>
        </w:tc>
        <w:tc>
          <w:tcPr>
            <w:tcW w:w="2236" w:type="dxa"/>
            <w:vAlign w:val="center"/>
          </w:tcPr>
          <w:p w14:paraId="34957941" w14:textId="7348C182" w:rsidR="00792327" w:rsidRPr="00CF6E8C" w:rsidRDefault="00792327" w:rsidP="00792327">
            <w:pPr>
              <w:jc w:val="center"/>
              <w:rPr>
                <w:rFonts w:ascii="GHEA Grapalat" w:hAnsi="GHEA Grapalat"/>
                <w:sz w:val="20"/>
                <w:lang w:val="hy-AM"/>
              </w:rPr>
            </w:pPr>
            <w:r w:rsidRPr="007D2F2B">
              <w:rPr>
                <w:rFonts w:ascii="GHEA Grapalat" w:hAnsi="GHEA Grapalat" w:cs="Calibri"/>
                <w:color w:val="000000"/>
                <w:sz w:val="20"/>
                <w:szCs w:val="20"/>
              </w:rPr>
              <w:t xml:space="preserve">Консалтинговые услуги по техническому контролю качества работ по капитальному ремонту и содержанию дворовых территорий и детских площадок </w:t>
            </w:r>
            <w:r w:rsidRPr="007D2F2B">
              <w:rPr>
                <w:rFonts w:ascii="GHEA Grapalat" w:hAnsi="GHEA Grapalat" w:cs="Calibri"/>
                <w:color w:val="000000"/>
                <w:sz w:val="20"/>
                <w:szCs w:val="20"/>
              </w:rPr>
              <w:lastRenderedPageBreak/>
              <w:t>административного района Норк-Мараш города Еревана</w:t>
            </w:r>
          </w:p>
        </w:tc>
        <w:tc>
          <w:tcPr>
            <w:tcW w:w="682" w:type="dxa"/>
            <w:vAlign w:val="center"/>
          </w:tcPr>
          <w:p w14:paraId="65597333" w14:textId="105A8056"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lastRenderedPageBreak/>
              <w:t>... %</w:t>
            </w:r>
          </w:p>
        </w:tc>
        <w:tc>
          <w:tcPr>
            <w:tcW w:w="813" w:type="dxa"/>
            <w:vAlign w:val="center"/>
          </w:tcPr>
          <w:p w14:paraId="33A55B65" w14:textId="7AFA19B6"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69B012CC" w14:textId="67B95D57"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22CE0589" w14:textId="4D3EC71E"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54B7220C" w14:textId="7C69B50B" w:rsidR="00792327" w:rsidRPr="00F566BF"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10A218EE" w14:textId="7E535D74"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601" w:type="dxa"/>
            <w:vAlign w:val="center"/>
          </w:tcPr>
          <w:p w14:paraId="35A30B86" w14:textId="5F353216" w:rsidR="00792327"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4AFDDBD6" w14:textId="16CF5514" w:rsidR="00792327" w:rsidRDefault="00792327" w:rsidP="0079232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07E77783" w14:textId="2AFFA700" w:rsidR="00792327" w:rsidRDefault="00792327" w:rsidP="00792327">
            <w:pPr>
              <w:widowControl w:val="0"/>
              <w:spacing w:after="120"/>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526" w:type="dxa"/>
            <w:vAlign w:val="center"/>
          </w:tcPr>
          <w:p w14:paraId="55E09D1A" w14:textId="2CB67076"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824" w:type="dxa"/>
            <w:vAlign w:val="center"/>
          </w:tcPr>
          <w:p w14:paraId="24F7D759" w14:textId="6E0520F4"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683" w:type="dxa"/>
            <w:vAlign w:val="center"/>
          </w:tcPr>
          <w:p w14:paraId="530D3032" w14:textId="55CE126C"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1386" w:type="dxa"/>
            <w:vAlign w:val="center"/>
          </w:tcPr>
          <w:p w14:paraId="3BFED737" w14:textId="5DA594B8" w:rsidR="00792327" w:rsidRPr="0039418E" w:rsidRDefault="00792327" w:rsidP="00792327">
            <w:pPr>
              <w:widowControl w:val="0"/>
              <w:spacing w:after="120"/>
              <w:jc w:val="center"/>
              <w:rPr>
                <w:rFonts w:ascii="GHEA Grapalat" w:hAnsi="GHEA Grapalat"/>
                <w:sz w:val="20"/>
                <w:lang w:val="pt-BR"/>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E3A9C" w14:textId="77777777" w:rsidR="00197E30" w:rsidRDefault="00197E30">
      <w:r>
        <w:separator/>
      </w:r>
    </w:p>
  </w:endnote>
  <w:endnote w:type="continuationSeparator" w:id="0">
    <w:p w14:paraId="424789C7" w14:textId="77777777" w:rsidR="00197E30" w:rsidRDefault="00197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1BA45" w14:textId="77777777" w:rsidR="00197E30" w:rsidRDefault="00197E30">
      <w:r>
        <w:separator/>
      </w:r>
    </w:p>
  </w:footnote>
  <w:footnote w:type="continuationSeparator" w:id="0">
    <w:p w14:paraId="6FEAF0EA" w14:textId="77777777" w:rsidR="00197E30" w:rsidRDefault="00197E30">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36A"/>
    <w:rsid w:val="002554A3"/>
    <w:rsid w:val="002559B9"/>
    <w:rsid w:val="00255F0E"/>
    <w:rsid w:val="0025693E"/>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2945</TotalTime>
  <Pages>85</Pages>
  <Words>19654</Words>
  <Characters>112033</Characters>
  <Application>Microsoft Office Word</Application>
  <DocSecurity>0</DocSecurity>
  <Lines>933</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131425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1906</cp:revision>
  <cp:lastPrinted>2018-02-16T07:12:00Z</cp:lastPrinted>
  <dcterms:created xsi:type="dcterms:W3CDTF">2019-10-28T07:04:00Z</dcterms:created>
  <dcterms:modified xsi:type="dcterms:W3CDTF">2025-05-21T07:57:00Z</dcterms:modified>
</cp:coreProperties>
</file>